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C8292" w14:textId="77777777" w:rsidR="009C3898" w:rsidRPr="001443F6" w:rsidRDefault="009C3898" w:rsidP="00EC5479">
      <w:pPr>
        <w:spacing w:after="0"/>
        <w:jc w:val="center"/>
        <w:rPr>
          <w:rFonts w:ascii="Cambria" w:hAnsi="Cambria"/>
          <w:b/>
          <w:bCs/>
          <w:color w:val="000000" w:themeColor="text1"/>
          <w:sz w:val="24"/>
          <w:szCs w:val="24"/>
        </w:rPr>
      </w:pPr>
      <w:bookmarkStart w:id="0" w:name="_Hlk90356663"/>
      <w:r w:rsidRPr="001443F6">
        <w:rPr>
          <w:rFonts w:ascii="Cambria" w:hAnsi="Cambria"/>
          <w:b/>
          <w:bCs/>
          <w:color w:val="000000" w:themeColor="text1"/>
          <w:sz w:val="24"/>
          <w:szCs w:val="24"/>
        </w:rPr>
        <w:t>Załącznik Nr 2 do SWZ</w:t>
      </w:r>
    </w:p>
    <w:p w14:paraId="579A061C" w14:textId="77777777" w:rsidR="009C3898" w:rsidRPr="001443F6" w:rsidRDefault="009C3898" w:rsidP="00EC5479">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color w:val="000000" w:themeColor="text1"/>
          <w:sz w:val="26"/>
          <w:szCs w:val="26"/>
        </w:rPr>
      </w:pPr>
      <w:r w:rsidRPr="001443F6">
        <w:rPr>
          <w:rFonts w:ascii="Cambria" w:hAnsi="Cambria" w:cs="Calibri"/>
          <w:b/>
          <w:bCs/>
          <w:color w:val="000000" w:themeColor="text1"/>
          <w:sz w:val="26"/>
          <w:szCs w:val="26"/>
        </w:rPr>
        <w:t>Projekt umowy</w:t>
      </w:r>
    </w:p>
    <w:p w14:paraId="4AE94FAA" w14:textId="5479EC02" w:rsidR="005450C8" w:rsidRPr="001443F6" w:rsidRDefault="005450C8" w:rsidP="00641D9B">
      <w:pPr>
        <w:tabs>
          <w:tab w:val="left" w:pos="567"/>
        </w:tabs>
        <w:contextualSpacing/>
        <w:jc w:val="center"/>
        <w:rPr>
          <w:rFonts w:ascii="Cambria" w:hAnsi="Cambria"/>
          <w:b/>
          <w:color w:val="000000" w:themeColor="text1"/>
          <w:sz w:val="24"/>
          <w:szCs w:val="24"/>
        </w:rPr>
      </w:pPr>
      <w:r w:rsidRPr="001443F6">
        <w:rPr>
          <w:rFonts w:ascii="Cambria" w:hAnsi="Cambria"/>
          <w:bCs/>
          <w:color w:val="000000" w:themeColor="text1"/>
          <w:sz w:val="24"/>
          <w:szCs w:val="24"/>
        </w:rPr>
        <w:t>(Znak postępowania:</w:t>
      </w:r>
      <w:r w:rsidRPr="001443F6">
        <w:rPr>
          <w:rFonts w:ascii="Cambria" w:hAnsi="Cambria"/>
          <w:b/>
          <w:color w:val="000000" w:themeColor="text1"/>
          <w:sz w:val="24"/>
          <w:szCs w:val="24"/>
        </w:rPr>
        <w:t xml:space="preserve"> </w:t>
      </w:r>
      <w:r w:rsidR="00641D9B" w:rsidRPr="001443F6">
        <w:rPr>
          <w:rFonts w:ascii="Cambria" w:hAnsi="Cambria"/>
          <w:b/>
          <w:color w:val="000000" w:themeColor="text1"/>
          <w:sz w:val="24"/>
          <w:szCs w:val="24"/>
        </w:rPr>
        <w:t>GKI-V.2710.</w:t>
      </w:r>
      <w:r w:rsidR="00FF1F85">
        <w:rPr>
          <w:rFonts w:ascii="Cambria" w:hAnsi="Cambria"/>
          <w:b/>
          <w:color w:val="000000" w:themeColor="text1"/>
          <w:sz w:val="24"/>
          <w:szCs w:val="24"/>
        </w:rPr>
        <w:t>4</w:t>
      </w:r>
      <w:r w:rsidR="00641D9B" w:rsidRPr="001443F6">
        <w:rPr>
          <w:rFonts w:ascii="Cambria" w:hAnsi="Cambria"/>
          <w:b/>
          <w:color w:val="000000" w:themeColor="text1"/>
          <w:sz w:val="24"/>
          <w:szCs w:val="24"/>
        </w:rPr>
        <w:t>.</w:t>
      </w:r>
      <w:r w:rsidR="00980837">
        <w:rPr>
          <w:rFonts w:ascii="Cambria" w:hAnsi="Cambria"/>
          <w:b/>
          <w:color w:val="000000" w:themeColor="text1"/>
          <w:sz w:val="24"/>
          <w:szCs w:val="24"/>
        </w:rPr>
        <w:t>202</w:t>
      </w:r>
      <w:r w:rsidR="00BC73E8">
        <w:rPr>
          <w:rFonts w:ascii="Cambria" w:hAnsi="Cambria"/>
          <w:b/>
          <w:color w:val="000000" w:themeColor="text1"/>
          <w:sz w:val="24"/>
          <w:szCs w:val="24"/>
        </w:rPr>
        <w:t>6</w:t>
      </w:r>
      <w:r w:rsidRPr="001443F6">
        <w:rPr>
          <w:rFonts w:ascii="Cambria" w:hAnsi="Cambria"/>
          <w:bCs/>
          <w:color w:val="000000" w:themeColor="text1"/>
          <w:sz w:val="24"/>
          <w:szCs w:val="24"/>
        </w:rPr>
        <w:t>)</w:t>
      </w:r>
    </w:p>
    <w:p w14:paraId="73A21162" w14:textId="77777777" w:rsidR="009C3898" w:rsidRPr="001443F6" w:rsidRDefault="009C3898" w:rsidP="00EC5479">
      <w:pPr>
        <w:spacing w:after="0"/>
        <w:jc w:val="center"/>
        <w:rPr>
          <w:rFonts w:ascii="Cambria" w:hAnsi="Cambria"/>
          <w:color w:val="000000" w:themeColor="text1"/>
          <w:spacing w:val="4"/>
          <w:sz w:val="10"/>
          <w:szCs w:val="10"/>
        </w:rPr>
      </w:pPr>
    </w:p>
    <w:p w14:paraId="2B81DAA2" w14:textId="77777777" w:rsidR="009C3898" w:rsidRPr="001443F6" w:rsidRDefault="009C3898" w:rsidP="00EC5479">
      <w:pPr>
        <w:spacing w:after="0"/>
        <w:jc w:val="center"/>
        <w:rPr>
          <w:rFonts w:ascii="Cambria" w:hAnsi="Cambria"/>
          <w:b/>
          <w:bCs/>
          <w:color w:val="000000" w:themeColor="text1"/>
          <w:sz w:val="24"/>
          <w:szCs w:val="24"/>
        </w:rPr>
      </w:pPr>
      <w:r w:rsidRPr="001443F6">
        <w:rPr>
          <w:rFonts w:ascii="Cambria" w:hAnsi="Cambria"/>
          <w:b/>
          <w:bCs/>
          <w:color w:val="000000" w:themeColor="text1"/>
          <w:sz w:val="24"/>
          <w:szCs w:val="24"/>
        </w:rPr>
        <w:t xml:space="preserve">Umowa Nr …… </w:t>
      </w:r>
    </w:p>
    <w:p w14:paraId="248CC188" w14:textId="4454C9A6" w:rsidR="009C3898" w:rsidRPr="0015287A" w:rsidRDefault="009C3898" w:rsidP="0015287A">
      <w:pPr>
        <w:spacing w:after="0"/>
        <w:jc w:val="center"/>
        <w:rPr>
          <w:rFonts w:ascii="Cambria" w:hAnsi="Cambria"/>
          <w:b/>
          <w:bCs/>
          <w:color w:val="000000" w:themeColor="text1"/>
          <w:sz w:val="24"/>
          <w:szCs w:val="24"/>
        </w:rPr>
      </w:pPr>
      <w:r w:rsidRPr="001443F6">
        <w:rPr>
          <w:rFonts w:ascii="Cambria" w:hAnsi="Cambria"/>
          <w:b/>
          <w:bCs/>
          <w:color w:val="000000" w:themeColor="text1"/>
          <w:sz w:val="24"/>
          <w:szCs w:val="24"/>
        </w:rPr>
        <w:t>na roboty budowlane</w:t>
      </w:r>
    </w:p>
    <w:p w14:paraId="46E93986" w14:textId="3FB0E98C" w:rsidR="005450C8" w:rsidRPr="001443F6" w:rsidRDefault="005450C8" w:rsidP="0055740E">
      <w:pPr>
        <w:pStyle w:val="Default"/>
        <w:spacing w:line="276" w:lineRule="auto"/>
        <w:jc w:val="both"/>
        <w:rPr>
          <w:rFonts w:ascii="Cambria" w:hAnsi="Cambria" w:cs="Calibri"/>
          <w:color w:val="000000" w:themeColor="text1"/>
        </w:rPr>
      </w:pPr>
      <w:r w:rsidRPr="001443F6">
        <w:rPr>
          <w:rFonts w:ascii="Cambria" w:hAnsi="Cambria"/>
          <w:color w:val="000000" w:themeColor="text1"/>
        </w:rPr>
        <w:t xml:space="preserve">zawarta </w:t>
      </w:r>
      <w:r w:rsidR="00435E64" w:rsidRPr="001443F6">
        <w:rPr>
          <w:rFonts w:ascii="Cambria" w:hAnsi="Cambria"/>
          <w:color w:val="000000" w:themeColor="text1"/>
        </w:rPr>
        <w:t>dni</w:t>
      </w:r>
      <w:r w:rsidRPr="001443F6">
        <w:rPr>
          <w:rFonts w:ascii="Cambria" w:hAnsi="Cambria"/>
          <w:color w:val="000000" w:themeColor="text1"/>
        </w:rPr>
        <w:t>a</w:t>
      </w:r>
      <w:r w:rsidR="00435E64" w:rsidRPr="001443F6">
        <w:rPr>
          <w:rFonts w:ascii="Cambria" w:hAnsi="Cambria"/>
          <w:color w:val="000000" w:themeColor="text1"/>
        </w:rPr>
        <w:t xml:space="preserve"> ............................... r. </w:t>
      </w:r>
      <w:r w:rsidR="00435E64" w:rsidRPr="001443F6">
        <w:rPr>
          <w:rFonts w:ascii="Cambria" w:hAnsi="Cambria" w:cs="Calibri"/>
          <w:color w:val="000000" w:themeColor="text1"/>
        </w:rPr>
        <w:t xml:space="preserve">w </w:t>
      </w:r>
      <w:r w:rsidR="00D841B2" w:rsidRPr="001443F6">
        <w:rPr>
          <w:rFonts w:ascii="Cambria" w:hAnsi="Cambria" w:cs="Calibri"/>
          <w:color w:val="000000" w:themeColor="text1"/>
        </w:rPr>
        <w:t>Zwierzyńcu</w:t>
      </w:r>
      <w:r w:rsidR="0059136E" w:rsidRPr="001443F6">
        <w:rPr>
          <w:rFonts w:ascii="Cambria" w:hAnsi="Cambria" w:cs="Calibri"/>
          <w:color w:val="000000" w:themeColor="text1"/>
        </w:rPr>
        <w:t>,</w:t>
      </w:r>
    </w:p>
    <w:p w14:paraId="7C50AF94" w14:textId="77777777" w:rsidR="00435E64" w:rsidRPr="001443F6" w:rsidRDefault="00435E64" w:rsidP="0055740E">
      <w:pPr>
        <w:pStyle w:val="Default"/>
        <w:spacing w:line="276" w:lineRule="auto"/>
        <w:jc w:val="both"/>
        <w:rPr>
          <w:rFonts w:ascii="Cambria" w:hAnsi="Cambria"/>
          <w:color w:val="000000" w:themeColor="text1"/>
        </w:rPr>
      </w:pPr>
      <w:r w:rsidRPr="001443F6">
        <w:rPr>
          <w:rFonts w:ascii="Cambria" w:hAnsi="Cambria"/>
          <w:color w:val="000000" w:themeColor="text1"/>
        </w:rPr>
        <w:t xml:space="preserve">pomiędzy: </w:t>
      </w:r>
    </w:p>
    <w:p w14:paraId="1AD76BD1" w14:textId="6DA2758F" w:rsidR="00861BD9" w:rsidRPr="001443F6" w:rsidRDefault="00861BD9" w:rsidP="0015287A">
      <w:pPr>
        <w:tabs>
          <w:tab w:val="left" w:pos="567"/>
        </w:tabs>
        <w:autoSpaceDE w:val="0"/>
        <w:autoSpaceDN w:val="0"/>
        <w:spacing w:after="0"/>
        <w:rPr>
          <w:rFonts w:ascii="Cambria" w:hAnsi="Cambria" w:cs="Arial"/>
          <w:color w:val="000000" w:themeColor="text1"/>
          <w:sz w:val="24"/>
          <w:szCs w:val="24"/>
        </w:rPr>
      </w:pPr>
      <w:r w:rsidRPr="001443F6">
        <w:rPr>
          <w:rFonts w:ascii="Cambria" w:hAnsi="Cambria" w:cs="Arial"/>
          <w:b/>
          <w:bCs/>
          <w:color w:val="000000" w:themeColor="text1"/>
          <w:sz w:val="24"/>
          <w:szCs w:val="24"/>
        </w:rPr>
        <w:t xml:space="preserve">Gminą </w:t>
      </w:r>
      <w:r w:rsidR="00D841B2" w:rsidRPr="001443F6">
        <w:rPr>
          <w:rFonts w:ascii="Cambria" w:hAnsi="Cambria" w:cs="Arial"/>
          <w:b/>
          <w:bCs/>
          <w:color w:val="000000" w:themeColor="text1"/>
          <w:sz w:val="24"/>
          <w:szCs w:val="24"/>
        </w:rPr>
        <w:t>Zwierzyniec</w:t>
      </w:r>
      <w:r w:rsidRPr="001443F6">
        <w:rPr>
          <w:rFonts w:ascii="Cambria" w:hAnsi="Cambria" w:cs="Arial"/>
          <w:b/>
          <w:bCs/>
          <w:color w:val="000000" w:themeColor="text1"/>
          <w:sz w:val="24"/>
          <w:szCs w:val="24"/>
        </w:rPr>
        <w:t xml:space="preserve"> </w:t>
      </w:r>
      <w:r w:rsidRPr="001443F6">
        <w:rPr>
          <w:rFonts w:ascii="Cambria" w:hAnsi="Cambria" w:cs="Arial"/>
          <w:color w:val="000000" w:themeColor="text1"/>
          <w:sz w:val="24"/>
          <w:szCs w:val="24"/>
        </w:rPr>
        <w:t xml:space="preserve">z siedzibą: </w:t>
      </w:r>
      <w:bookmarkStart w:id="1" w:name="_Hlk92788587"/>
      <w:bookmarkStart w:id="2" w:name="_Hlk65645395"/>
      <w:r w:rsidR="00D841B2" w:rsidRPr="001443F6">
        <w:rPr>
          <w:rFonts w:ascii="Cambria" w:hAnsi="Cambria" w:cs="Helvetica"/>
          <w:bCs/>
          <w:color w:val="000000" w:themeColor="text1"/>
        </w:rPr>
        <w:t>Rynek 1 , 22-470 Zwierzyniec</w:t>
      </w:r>
      <w:bookmarkEnd w:id="1"/>
      <w:bookmarkEnd w:id="2"/>
      <w:r w:rsidRPr="001443F6">
        <w:rPr>
          <w:rFonts w:ascii="Cambria" w:hAnsi="Cambria" w:cs="Arial"/>
          <w:color w:val="000000" w:themeColor="text1"/>
          <w:sz w:val="24"/>
          <w:szCs w:val="24"/>
        </w:rPr>
        <w:t xml:space="preserve">, </w:t>
      </w:r>
    </w:p>
    <w:p w14:paraId="5F34325B" w14:textId="77777777" w:rsidR="00D841B2" w:rsidRPr="001443F6" w:rsidRDefault="00D841B2" w:rsidP="0015287A">
      <w:pPr>
        <w:tabs>
          <w:tab w:val="left" w:pos="567"/>
        </w:tabs>
        <w:autoSpaceDE w:val="0"/>
        <w:autoSpaceDN w:val="0"/>
        <w:spacing w:after="0"/>
        <w:rPr>
          <w:rFonts w:ascii="Cambria" w:hAnsi="Cambria" w:cs="Helvetica"/>
          <w:bCs/>
          <w:color w:val="000000" w:themeColor="text1"/>
        </w:rPr>
      </w:pPr>
      <w:r w:rsidRPr="001443F6">
        <w:rPr>
          <w:rFonts w:ascii="Cambria" w:hAnsi="Cambria" w:cs="Helvetica"/>
          <w:bCs/>
          <w:color w:val="000000" w:themeColor="text1"/>
        </w:rPr>
        <w:t>NIP: 9222708974, REGON: 950368718</w:t>
      </w:r>
    </w:p>
    <w:p w14:paraId="762DA740" w14:textId="77777777" w:rsidR="00861BD9" w:rsidRPr="001443F6" w:rsidRDefault="00861BD9" w:rsidP="00861BD9">
      <w:pPr>
        <w:pStyle w:val="Standarduser"/>
        <w:spacing w:line="276" w:lineRule="auto"/>
        <w:jc w:val="both"/>
        <w:rPr>
          <w:rFonts w:ascii="Cambria" w:hAnsi="Cambria" w:cs="Arial"/>
          <w:color w:val="000000" w:themeColor="text1"/>
          <w:sz w:val="24"/>
          <w:szCs w:val="24"/>
        </w:rPr>
      </w:pPr>
      <w:r w:rsidRPr="001443F6">
        <w:rPr>
          <w:rFonts w:ascii="Cambria" w:hAnsi="Cambria" w:cs="Arial"/>
          <w:color w:val="000000" w:themeColor="text1"/>
          <w:sz w:val="24"/>
          <w:szCs w:val="24"/>
        </w:rPr>
        <w:t>zwanym w dalszej części umowy „Zamawiającym”,</w:t>
      </w:r>
    </w:p>
    <w:p w14:paraId="50762F0C" w14:textId="77777777" w:rsidR="00861BD9" w:rsidRPr="001443F6" w:rsidRDefault="00861BD9" w:rsidP="00861BD9">
      <w:pPr>
        <w:pStyle w:val="Standarduser"/>
        <w:spacing w:line="276" w:lineRule="auto"/>
        <w:jc w:val="both"/>
        <w:rPr>
          <w:rFonts w:ascii="Cambria" w:hAnsi="Cambria" w:cs="Arial"/>
          <w:color w:val="000000" w:themeColor="text1"/>
          <w:sz w:val="24"/>
          <w:szCs w:val="24"/>
        </w:rPr>
      </w:pPr>
      <w:r w:rsidRPr="001443F6">
        <w:rPr>
          <w:rFonts w:ascii="Cambria" w:hAnsi="Cambria" w:cs="Arial"/>
          <w:color w:val="000000" w:themeColor="text1"/>
          <w:sz w:val="24"/>
          <w:szCs w:val="24"/>
        </w:rPr>
        <w:t xml:space="preserve">którą reprezentuje: </w:t>
      </w:r>
    </w:p>
    <w:p w14:paraId="60F7AF4E" w14:textId="3D697285" w:rsidR="00861BD9" w:rsidRPr="001443F6" w:rsidRDefault="00861BD9" w:rsidP="00861BD9">
      <w:pPr>
        <w:pStyle w:val="Standarduser"/>
        <w:spacing w:line="276" w:lineRule="auto"/>
        <w:jc w:val="both"/>
        <w:rPr>
          <w:rFonts w:ascii="Cambria" w:hAnsi="Cambria" w:cs="Arial"/>
          <w:b/>
          <w:bCs/>
          <w:color w:val="000000" w:themeColor="text1"/>
          <w:sz w:val="24"/>
          <w:szCs w:val="24"/>
        </w:rPr>
      </w:pPr>
      <w:r w:rsidRPr="001443F6">
        <w:rPr>
          <w:rFonts w:ascii="Cambria" w:hAnsi="Cambria" w:cs="Arial"/>
          <w:b/>
          <w:bCs/>
          <w:color w:val="000000" w:themeColor="text1"/>
          <w:sz w:val="24"/>
          <w:szCs w:val="24"/>
        </w:rPr>
        <w:t>Pan</w:t>
      </w:r>
      <w:r w:rsidR="00D841B2" w:rsidRPr="001443F6">
        <w:rPr>
          <w:rFonts w:ascii="Cambria" w:hAnsi="Cambria" w:cs="Arial"/>
          <w:b/>
          <w:bCs/>
          <w:color w:val="000000" w:themeColor="text1"/>
          <w:sz w:val="24"/>
          <w:szCs w:val="24"/>
        </w:rPr>
        <w:t xml:space="preserve">i </w:t>
      </w:r>
      <w:r w:rsidRPr="001443F6">
        <w:rPr>
          <w:rFonts w:ascii="Cambria" w:hAnsi="Cambria" w:cs="Arial"/>
          <w:b/>
          <w:bCs/>
          <w:color w:val="000000" w:themeColor="text1"/>
          <w:sz w:val="24"/>
          <w:szCs w:val="24"/>
        </w:rPr>
        <w:t xml:space="preserve"> </w:t>
      </w:r>
      <w:r w:rsidR="00980837">
        <w:rPr>
          <w:rFonts w:ascii="Cambria" w:hAnsi="Cambria" w:cs="Arial"/>
          <w:b/>
          <w:bCs/>
          <w:color w:val="000000" w:themeColor="text1"/>
          <w:sz w:val="24"/>
          <w:szCs w:val="24"/>
        </w:rPr>
        <w:t>Edyta Wolanin</w:t>
      </w:r>
      <w:r w:rsidR="004051E2" w:rsidRPr="001443F6">
        <w:rPr>
          <w:rFonts w:ascii="Cambria" w:hAnsi="Cambria" w:cs="Arial"/>
          <w:b/>
          <w:bCs/>
          <w:color w:val="000000" w:themeColor="text1"/>
          <w:sz w:val="24"/>
          <w:szCs w:val="24"/>
        </w:rPr>
        <w:t xml:space="preserve"> – Burmistrz Zwierzyńca</w:t>
      </w:r>
    </w:p>
    <w:p w14:paraId="190D3C46" w14:textId="1040BC4C" w:rsidR="00861BD9" w:rsidRPr="001443F6" w:rsidRDefault="00861BD9" w:rsidP="00861BD9">
      <w:pPr>
        <w:pStyle w:val="Standarduser"/>
        <w:spacing w:line="276" w:lineRule="auto"/>
        <w:jc w:val="both"/>
        <w:rPr>
          <w:rFonts w:ascii="Cambria" w:hAnsi="Cambria" w:cs="Arial"/>
          <w:b/>
          <w:bCs/>
          <w:color w:val="000000" w:themeColor="text1"/>
          <w:sz w:val="24"/>
          <w:szCs w:val="24"/>
        </w:rPr>
      </w:pPr>
      <w:r w:rsidRPr="001443F6">
        <w:rPr>
          <w:rFonts w:ascii="Cambria" w:hAnsi="Cambria" w:cs="Arial"/>
          <w:color w:val="000000" w:themeColor="text1"/>
          <w:sz w:val="24"/>
          <w:szCs w:val="24"/>
        </w:rPr>
        <w:t>przy kontrasygnacie</w:t>
      </w:r>
      <w:r w:rsidRPr="001443F6">
        <w:rPr>
          <w:rFonts w:ascii="Cambria" w:hAnsi="Cambria" w:cs="Arial"/>
          <w:b/>
          <w:bCs/>
          <w:color w:val="000000" w:themeColor="text1"/>
          <w:sz w:val="24"/>
          <w:szCs w:val="24"/>
        </w:rPr>
        <w:t xml:space="preserve"> Pani </w:t>
      </w:r>
      <w:r w:rsidR="00980837">
        <w:rPr>
          <w:rFonts w:ascii="Cambria" w:hAnsi="Cambria" w:cs="Arial"/>
          <w:b/>
          <w:bCs/>
          <w:color w:val="000000" w:themeColor="text1"/>
          <w:sz w:val="24"/>
          <w:szCs w:val="24"/>
        </w:rPr>
        <w:t>Elżbiety Sirko</w:t>
      </w:r>
      <w:r w:rsidR="004051E2" w:rsidRPr="001443F6">
        <w:rPr>
          <w:rFonts w:ascii="Cambria" w:hAnsi="Cambria" w:cs="Arial"/>
          <w:b/>
          <w:bCs/>
          <w:color w:val="000000" w:themeColor="text1"/>
          <w:sz w:val="24"/>
          <w:szCs w:val="24"/>
        </w:rPr>
        <w:t xml:space="preserve"> </w:t>
      </w:r>
      <w:r w:rsidRPr="001443F6">
        <w:rPr>
          <w:rFonts w:ascii="Cambria" w:hAnsi="Cambria" w:cs="Arial"/>
          <w:b/>
          <w:bCs/>
          <w:color w:val="000000" w:themeColor="text1"/>
          <w:sz w:val="24"/>
          <w:szCs w:val="24"/>
        </w:rPr>
        <w:t>– Skarbnika Gminy,</w:t>
      </w:r>
    </w:p>
    <w:p w14:paraId="75B9C769" w14:textId="77777777" w:rsidR="0055740E" w:rsidRPr="001443F6" w:rsidRDefault="0055740E" w:rsidP="0055740E">
      <w:pPr>
        <w:pStyle w:val="Textbody"/>
        <w:spacing w:after="0" w:line="276" w:lineRule="auto"/>
        <w:rPr>
          <w:rFonts w:ascii="Cambria" w:hAnsi="Cambria" w:cs="Calibri"/>
          <w:color w:val="000000" w:themeColor="text1"/>
        </w:rPr>
      </w:pPr>
      <w:r w:rsidRPr="001443F6">
        <w:rPr>
          <w:rFonts w:ascii="Cambria" w:hAnsi="Cambria" w:cs="Calibri"/>
          <w:color w:val="000000" w:themeColor="text1"/>
        </w:rPr>
        <w:t>a</w:t>
      </w:r>
    </w:p>
    <w:p w14:paraId="7323EFE5" w14:textId="77777777" w:rsidR="009C3898" w:rsidRPr="001443F6" w:rsidRDefault="009C3898" w:rsidP="00EC5479">
      <w:pPr>
        <w:pStyle w:val="Default"/>
        <w:spacing w:line="276" w:lineRule="auto"/>
        <w:jc w:val="both"/>
        <w:rPr>
          <w:rFonts w:ascii="Cambria" w:hAnsi="Cambria" w:cs="Calibri"/>
          <w:i/>
          <w:iCs/>
          <w:color w:val="000000" w:themeColor="text1"/>
        </w:rPr>
      </w:pPr>
      <w:r w:rsidRPr="001443F6">
        <w:rPr>
          <w:rFonts w:ascii="Cambria" w:hAnsi="Cambria" w:cs="Calibri"/>
          <w:i/>
          <w:iCs/>
          <w:color w:val="000000" w:themeColor="text1"/>
        </w:rPr>
        <w:t xml:space="preserve">*gdy kontrahentem jest spółka prawa handlowego: </w:t>
      </w:r>
    </w:p>
    <w:p w14:paraId="44B71290" w14:textId="77777777" w:rsidR="009C3898" w:rsidRPr="001443F6" w:rsidRDefault="009C3898" w:rsidP="00EC5479">
      <w:pPr>
        <w:pStyle w:val="Default"/>
        <w:spacing w:line="276" w:lineRule="auto"/>
        <w:jc w:val="both"/>
        <w:rPr>
          <w:rFonts w:ascii="Cambria" w:hAnsi="Cambria" w:cs="Calibri"/>
          <w:color w:val="000000" w:themeColor="text1"/>
        </w:rPr>
      </w:pPr>
      <w:r w:rsidRPr="001443F6">
        <w:rPr>
          <w:rFonts w:ascii="Cambria" w:hAnsi="Cambria" w:cs="Calibri"/>
          <w:color w:val="000000" w:themeColor="text1"/>
        </w:rPr>
        <w:t xml:space="preserve">spółką pod firmą „…” z siedzibą w ... (wpisać tylko nazwę miasta/miejscowości), </w:t>
      </w:r>
      <w:r w:rsidR="0099509E" w:rsidRPr="001443F6">
        <w:rPr>
          <w:rFonts w:ascii="Cambria" w:hAnsi="Cambria" w:cs="Calibri"/>
          <w:color w:val="000000" w:themeColor="text1"/>
        </w:rPr>
        <w:br/>
      </w:r>
      <w:r w:rsidRPr="001443F6">
        <w:rPr>
          <w:rFonts w:ascii="Cambria" w:hAnsi="Cambria" w:cs="Calibri"/>
          <w:color w:val="000000" w:themeColor="text1"/>
        </w:rPr>
        <w:t>ul. ………., ………………. (wpisać adres), wpisaną do Rejestru Przedsiębiorców Krajowego Rejestru Sądowego pod numerem KRS ...</w:t>
      </w:r>
      <w:r w:rsidR="00B27946" w:rsidRPr="001443F6">
        <w:rPr>
          <w:rFonts w:ascii="Cambria" w:hAnsi="Cambria" w:cs="Calibri"/>
          <w:color w:val="000000" w:themeColor="text1"/>
        </w:rPr>
        <w:t>........</w:t>
      </w:r>
      <w:r w:rsidRPr="001443F6">
        <w:rPr>
          <w:rFonts w:ascii="Cambria" w:hAnsi="Cambria" w:cs="Calibri"/>
          <w:color w:val="000000" w:themeColor="text1"/>
        </w:rPr>
        <w:t>, NIP ……………….., REGON ……………………..</w:t>
      </w:r>
      <w:r w:rsidRPr="001443F6">
        <w:rPr>
          <w:rFonts w:ascii="Cambria" w:hAnsi="Cambria"/>
          <w:i/>
          <w:iCs/>
          <w:color w:val="000000" w:themeColor="text1"/>
        </w:rPr>
        <w:t>,</w:t>
      </w:r>
      <w:r w:rsidRPr="001443F6">
        <w:rPr>
          <w:rFonts w:ascii="Cambria" w:hAnsi="Cambria" w:cs="Calibri"/>
          <w:color w:val="000000" w:themeColor="text1"/>
        </w:rPr>
        <w:t xml:space="preserve"> zwaną dalej „Wykonawcą”, reprezentowaną przez ..........</w:t>
      </w:r>
      <w:r w:rsidRPr="001443F6">
        <w:rPr>
          <w:rStyle w:val="Znakiprzypiswdolnych"/>
          <w:rFonts w:ascii="Cambria" w:hAnsi="Cambria" w:cs="Calibri"/>
          <w:color w:val="000000" w:themeColor="text1"/>
        </w:rPr>
        <w:footnoteReference w:id="1"/>
      </w:r>
      <w:r w:rsidRPr="001443F6">
        <w:rPr>
          <w:rFonts w:ascii="Cambria" w:hAnsi="Cambria" w:cs="Calibri"/>
          <w:color w:val="000000" w:themeColor="text1"/>
        </w:rPr>
        <w:t>/reprezentowaną przez … działającą/-ego na podstawie pełnomocnictwa, stanowiącego załącznik do umowy</w:t>
      </w:r>
      <w:r w:rsidRPr="001443F6">
        <w:rPr>
          <w:rStyle w:val="Znakiprzypiswdolnych"/>
          <w:rFonts w:ascii="Cambria" w:hAnsi="Cambria" w:cs="Calibri"/>
          <w:color w:val="000000" w:themeColor="text1"/>
        </w:rPr>
        <w:footnoteReference w:id="2"/>
      </w:r>
      <w:r w:rsidRPr="001443F6">
        <w:rPr>
          <w:rFonts w:ascii="Cambria" w:hAnsi="Cambria" w:cs="Calibri"/>
          <w:color w:val="000000" w:themeColor="text1"/>
        </w:rPr>
        <w:t xml:space="preserve">, </w:t>
      </w:r>
    </w:p>
    <w:p w14:paraId="3E4FE738" w14:textId="77777777" w:rsidR="009C3898" w:rsidRPr="001443F6" w:rsidRDefault="009C3898" w:rsidP="00EC5479">
      <w:pPr>
        <w:pStyle w:val="Default"/>
        <w:spacing w:line="276" w:lineRule="auto"/>
        <w:jc w:val="both"/>
        <w:rPr>
          <w:rFonts w:ascii="Cambria" w:hAnsi="Cambria" w:cs="Calibri"/>
          <w:color w:val="000000" w:themeColor="text1"/>
          <w:sz w:val="10"/>
          <w:szCs w:val="10"/>
        </w:rPr>
      </w:pPr>
    </w:p>
    <w:p w14:paraId="1A661F12" w14:textId="77777777" w:rsidR="009C3898" w:rsidRPr="001443F6" w:rsidRDefault="009C3898" w:rsidP="00EC5479">
      <w:pPr>
        <w:pStyle w:val="Default"/>
        <w:spacing w:line="276" w:lineRule="auto"/>
        <w:jc w:val="both"/>
        <w:rPr>
          <w:rFonts w:ascii="Cambria" w:hAnsi="Cambria" w:cs="Calibri"/>
          <w:i/>
          <w:iCs/>
          <w:color w:val="000000" w:themeColor="text1"/>
        </w:rPr>
      </w:pPr>
      <w:r w:rsidRPr="001443F6">
        <w:rPr>
          <w:rFonts w:ascii="Cambria" w:hAnsi="Cambria" w:cs="Calibri"/>
          <w:i/>
          <w:iCs/>
          <w:color w:val="000000" w:themeColor="text1"/>
        </w:rPr>
        <w:t xml:space="preserve">*gdy kontrahentem jest osoba fizyczna prowadząca działalność gospodarczą: </w:t>
      </w:r>
    </w:p>
    <w:p w14:paraId="5AC2B334" w14:textId="6A436B5C" w:rsidR="009C3898" w:rsidRPr="001443F6" w:rsidRDefault="009C3898" w:rsidP="00EC5479">
      <w:pPr>
        <w:pStyle w:val="Default"/>
        <w:spacing w:line="276" w:lineRule="auto"/>
        <w:jc w:val="both"/>
        <w:rPr>
          <w:rFonts w:ascii="Cambria" w:hAnsi="Cambria" w:cs="Calibri"/>
          <w:color w:val="000000" w:themeColor="text1"/>
        </w:rPr>
      </w:pPr>
      <w:r w:rsidRPr="001443F6">
        <w:rPr>
          <w:rFonts w:ascii="Cambria" w:hAnsi="Cambria" w:cs="Calibri"/>
          <w:color w:val="000000" w:themeColor="text1"/>
        </w:rPr>
        <w:t xml:space="preserve">Panią/Panem ………., prowadzącą/-ym działalność gospodarczą pod firmą „…” </w:t>
      </w:r>
      <w:r w:rsidR="00641D9B" w:rsidRPr="001443F6">
        <w:rPr>
          <w:rStyle w:val="cf01"/>
          <w:rFonts w:ascii="Cambria" w:hAnsi="Cambria"/>
          <w:color w:val="000000" w:themeColor="text1"/>
          <w:sz w:val="24"/>
          <w:szCs w:val="24"/>
        </w:rPr>
        <w:t xml:space="preserve">zamieszkałą/-ym </w:t>
      </w:r>
      <w:r w:rsidRPr="001443F6">
        <w:rPr>
          <w:rFonts w:ascii="Cambria" w:hAnsi="Cambria" w:cs="Calibri"/>
          <w:color w:val="000000" w:themeColor="text1"/>
        </w:rPr>
        <w:t>w … (wpisać tylko nazwę miasta/miejscowości), ul. ……………….. (wpisać adres</w:t>
      </w:r>
      <w:r w:rsidR="00B27946" w:rsidRPr="001443F6">
        <w:rPr>
          <w:rFonts w:ascii="Cambria" w:hAnsi="Cambria" w:cs="Calibri"/>
          <w:color w:val="000000" w:themeColor="text1"/>
        </w:rPr>
        <w:t>)</w:t>
      </w:r>
      <w:r w:rsidRPr="001443F6">
        <w:rPr>
          <w:rFonts w:ascii="Cambria" w:hAnsi="Cambria" w:cs="Calibri"/>
          <w:color w:val="000000" w:themeColor="text1"/>
        </w:rPr>
        <w:t xml:space="preserve">, NIP ……………, REGON …………., </w:t>
      </w:r>
      <w:r w:rsidRPr="001443F6">
        <w:rPr>
          <w:rFonts w:ascii="Cambria" w:hAnsi="Cambria"/>
          <w:i/>
          <w:iCs/>
          <w:color w:val="000000" w:themeColor="text1"/>
        </w:rPr>
        <w:t>,</w:t>
      </w:r>
      <w:r w:rsidRPr="001443F6">
        <w:rPr>
          <w:rFonts w:ascii="Cambria" w:hAnsi="Cambria" w:cs="Calibri"/>
          <w:color w:val="000000" w:themeColor="text1"/>
        </w:rPr>
        <w:t xml:space="preserve"> zwaną/-ym dalej „Wykonawcą”, reprezentowaną/-ym przez … działającą/-ego na podstawie pełnomocnictwa, stanowiącego załącznik do umowy</w:t>
      </w:r>
      <w:r w:rsidRPr="001443F6">
        <w:rPr>
          <w:rStyle w:val="Znakiprzypiswdolnych"/>
          <w:rFonts w:ascii="Cambria" w:hAnsi="Cambria" w:cs="Calibri"/>
          <w:color w:val="000000" w:themeColor="text1"/>
        </w:rPr>
        <w:footnoteReference w:id="3"/>
      </w:r>
      <w:r w:rsidRPr="001443F6">
        <w:rPr>
          <w:rFonts w:ascii="Cambria" w:hAnsi="Cambria" w:cs="Calibri"/>
          <w:color w:val="000000" w:themeColor="text1"/>
        </w:rPr>
        <w:t xml:space="preserve">, </w:t>
      </w:r>
    </w:p>
    <w:p w14:paraId="12D77626" w14:textId="704E2EBA" w:rsidR="00D0588F" w:rsidRPr="0015287A" w:rsidRDefault="009C3898" w:rsidP="0015287A">
      <w:pPr>
        <w:pStyle w:val="Default"/>
        <w:spacing w:line="276" w:lineRule="auto"/>
        <w:jc w:val="both"/>
        <w:rPr>
          <w:rFonts w:ascii="Cambria" w:hAnsi="Cambria" w:cs="Calibri"/>
          <w:color w:val="000000" w:themeColor="text1"/>
        </w:rPr>
      </w:pPr>
      <w:r w:rsidRPr="001443F6">
        <w:rPr>
          <w:rFonts w:ascii="Cambria" w:hAnsi="Cambria" w:cs="Calibri"/>
          <w:color w:val="000000" w:themeColor="text1"/>
        </w:rPr>
        <w:t>wspólnie zwanymi dalej „Stronami”.</w:t>
      </w:r>
    </w:p>
    <w:p w14:paraId="6EDC4454" w14:textId="77777777" w:rsidR="004B3D4F" w:rsidRPr="001443F6" w:rsidRDefault="004B3D4F" w:rsidP="00EC5479">
      <w:pPr>
        <w:spacing w:after="0"/>
        <w:jc w:val="center"/>
        <w:rPr>
          <w:rFonts w:ascii="Cambria" w:hAnsi="Cambria"/>
          <w:b/>
          <w:bCs/>
          <w:color w:val="000000" w:themeColor="text1"/>
          <w:sz w:val="24"/>
          <w:szCs w:val="24"/>
        </w:rPr>
      </w:pPr>
      <w:r w:rsidRPr="001443F6">
        <w:rPr>
          <w:rFonts w:ascii="Cambria" w:hAnsi="Cambria"/>
          <w:b/>
          <w:bCs/>
          <w:color w:val="000000" w:themeColor="text1"/>
          <w:sz w:val="24"/>
          <w:szCs w:val="24"/>
        </w:rPr>
        <w:t>Definicje.</w:t>
      </w:r>
    </w:p>
    <w:p w14:paraId="13363105" w14:textId="77777777" w:rsidR="004B3D4F" w:rsidRPr="001443F6" w:rsidRDefault="004B3D4F" w:rsidP="00EC5479">
      <w:pPr>
        <w:spacing w:after="0"/>
        <w:rPr>
          <w:rFonts w:ascii="Cambria" w:hAnsi="Cambria"/>
          <w:color w:val="000000" w:themeColor="text1"/>
          <w:sz w:val="24"/>
          <w:szCs w:val="24"/>
        </w:rPr>
      </w:pPr>
      <w:r w:rsidRPr="001443F6">
        <w:rPr>
          <w:rFonts w:ascii="Cambria" w:hAnsi="Cambria"/>
          <w:color w:val="000000" w:themeColor="text1"/>
          <w:sz w:val="24"/>
          <w:szCs w:val="24"/>
        </w:rPr>
        <w:t>Strony przyjmują następujące rozumienie pojęć użytych w umowie:</w:t>
      </w:r>
    </w:p>
    <w:p w14:paraId="210352E0" w14:textId="77777777" w:rsidR="004B3D4F" w:rsidRPr="001443F6" w:rsidRDefault="004B3D4F" w:rsidP="00195FE1">
      <w:pPr>
        <w:pStyle w:val="Akapitzlist"/>
        <w:numPr>
          <w:ilvl w:val="0"/>
          <w:numId w:val="39"/>
        </w:numPr>
        <w:autoSpaceDE w:val="0"/>
        <w:autoSpaceDN w:val="0"/>
        <w:spacing w:after="0"/>
        <w:ind w:left="426" w:hanging="426"/>
        <w:jc w:val="both"/>
        <w:rPr>
          <w:rFonts w:ascii="Cambria" w:hAnsi="Cambria"/>
          <w:b/>
          <w:bCs/>
          <w:color w:val="000000" w:themeColor="text1"/>
          <w:sz w:val="24"/>
          <w:szCs w:val="24"/>
        </w:rPr>
      </w:pPr>
      <w:r w:rsidRPr="001443F6">
        <w:rPr>
          <w:rFonts w:ascii="Cambria" w:eastAsiaTheme="minorHAnsi" w:hAnsi="Cambria" w:cs="Calibri-Bold"/>
          <w:b/>
          <w:bCs/>
          <w:color w:val="000000" w:themeColor="text1"/>
          <w:sz w:val="24"/>
          <w:szCs w:val="24"/>
          <w:lang w:eastAsia="en-US"/>
        </w:rPr>
        <w:t xml:space="preserve">Inwestycja </w:t>
      </w:r>
      <w:r w:rsidRPr="001443F6">
        <w:rPr>
          <w:rFonts w:ascii="Cambria" w:eastAsiaTheme="minorHAnsi" w:hAnsi="Cambria"/>
          <w:color w:val="000000" w:themeColor="text1"/>
          <w:sz w:val="24"/>
          <w:szCs w:val="24"/>
          <w:lang w:eastAsia="en-US"/>
        </w:rPr>
        <w:t>– zadanie inwestycyjne objęte przedmiotem zamówienia publicznego, którego zakres określono w § 1 umowy;</w:t>
      </w:r>
    </w:p>
    <w:p w14:paraId="4048F411" w14:textId="6D714818" w:rsidR="00AA50C5" w:rsidRDefault="004B3D4F" w:rsidP="0015287A">
      <w:pPr>
        <w:pStyle w:val="Akapitzlist"/>
        <w:numPr>
          <w:ilvl w:val="0"/>
          <w:numId w:val="39"/>
        </w:numPr>
        <w:autoSpaceDE w:val="0"/>
        <w:autoSpaceDN w:val="0"/>
        <w:spacing w:after="0"/>
        <w:ind w:left="426" w:hanging="426"/>
        <w:jc w:val="both"/>
        <w:rPr>
          <w:rFonts w:ascii="Cambria" w:hAnsi="Cambria"/>
          <w:color w:val="000000" w:themeColor="text1"/>
          <w:sz w:val="24"/>
          <w:szCs w:val="24"/>
        </w:rPr>
      </w:pPr>
      <w:r w:rsidRPr="001443F6">
        <w:rPr>
          <w:rFonts w:ascii="Cambria" w:hAnsi="Cambria"/>
          <w:b/>
          <w:bCs/>
          <w:color w:val="000000" w:themeColor="text1"/>
          <w:sz w:val="24"/>
          <w:szCs w:val="24"/>
        </w:rPr>
        <w:t>STWiORB</w:t>
      </w:r>
      <w:r w:rsidR="00F33F7A" w:rsidRPr="001443F6">
        <w:rPr>
          <w:rFonts w:ascii="Cambria" w:hAnsi="Cambria"/>
          <w:color w:val="000000" w:themeColor="text1"/>
          <w:sz w:val="24"/>
          <w:szCs w:val="24"/>
        </w:rPr>
        <w:t xml:space="preserve"> - Specyfikacje Techniczne Wykonania i Odbioru Robót B</w:t>
      </w:r>
      <w:r w:rsidRPr="001443F6">
        <w:rPr>
          <w:rFonts w:ascii="Cambria" w:hAnsi="Cambria"/>
          <w:color w:val="000000" w:themeColor="text1"/>
          <w:sz w:val="24"/>
          <w:szCs w:val="24"/>
        </w:rPr>
        <w:t xml:space="preserve">udowlanych, </w:t>
      </w:r>
      <w:r w:rsidRPr="001443F6">
        <w:rPr>
          <w:rFonts w:ascii="Cambria" w:hAnsi="Cambria"/>
          <w:color w:val="000000" w:themeColor="text1"/>
          <w:sz w:val="24"/>
          <w:szCs w:val="24"/>
        </w:rPr>
        <w:br/>
        <w:t xml:space="preserve">o których mowa w § 1 ust. </w:t>
      </w:r>
      <w:r w:rsidR="0055740E" w:rsidRPr="001443F6">
        <w:rPr>
          <w:rFonts w:ascii="Cambria" w:hAnsi="Cambria"/>
          <w:color w:val="000000" w:themeColor="text1"/>
          <w:sz w:val="24"/>
          <w:szCs w:val="24"/>
        </w:rPr>
        <w:t>3</w:t>
      </w:r>
      <w:r w:rsidRPr="001443F6">
        <w:rPr>
          <w:rFonts w:ascii="Cambria" w:hAnsi="Cambria"/>
          <w:color w:val="000000" w:themeColor="text1"/>
          <w:sz w:val="24"/>
          <w:szCs w:val="24"/>
        </w:rPr>
        <w:t xml:space="preserve"> pkt 3) umowy.</w:t>
      </w:r>
    </w:p>
    <w:p w14:paraId="34398313" w14:textId="77777777" w:rsidR="00FF1F85" w:rsidRPr="00FF1F85" w:rsidRDefault="00FF1F85" w:rsidP="00FF1F85">
      <w:pPr>
        <w:autoSpaceDE w:val="0"/>
        <w:autoSpaceDN w:val="0"/>
        <w:spacing w:after="0"/>
        <w:rPr>
          <w:rFonts w:ascii="Cambria" w:hAnsi="Cambria"/>
          <w:color w:val="000000" w:themeColor="text1"/>
          <w:sz w:val="24"/>
          <w:szCs w:val="24"/>
        </w:rPr>
      </w:pPr>
    </w:p>
    <w:p w14:paraId="49C80FA2" w14:textId="77777777" w:rsidR="004B3D4F" w:rsidRPr="001443F6" w:rsidRDefault="004B3D4F" w:rsidP="00EC5479">
      <w:pPr>
        <w:spacing w:after="0"/>
        <w:jc w:val="center"/>
        <w:rPr>
          <w:rFonts w:ascii="Cambria" w:hAnsi="Cambria"/>
          <w:b/>
          <w:bCs/>
          <w:color w:val="000000" w:themeColor="text1"/>
          <w:sz w:val="24"/>
          <w:szCs w:val="24"/>
        </w:rPr>
      </w:pPr>
      <w:r w:rsidRPr="001443F6">
        <w:rPr>
          <w:rFonts w:ascii="Cambria" w:hAnsi="Cambria"/>
          <w:b/>
          <w:bCs/>
          <w:color w:val="000000" w:themeColor="text1"/>
          <w:sz w:val="24"/>
          <w:szCs w:val="24"/>
        </w:rPr>
        <w:t>Oświadczenia Stron.</w:t>
      </w:r>
    </w:p>
    <w:p w14:paraId="1B0CA36E" w14:textId="10D2EC9F" w:rsidR="004B3D4F" w:rsidRPr="00980837" w:rsidRDefault="004B3D4F" w:rsidP="00980837">
      <w:pPr>
        <w:pStyle w:val="Default"/>
        <w:numPr>
          <w:ilvl w:val="0"/>
          <w:numId w:val="1"/>
        </w:numPr>
        <w:spacing w:line="276" w:lineRule="auto"/>
        <w:jc w:val="both"/>
        <w:rPr>
          <w:rFonts w:ascii="Cambria" w:hAnsi="Cambria" w:cs="Calibri"/>
          <w:color w:val="FF0000"/>
        </w:rPr>
      </w:pPr>
      <w:r w:rsidRPr="001443F6">
        <w:rPr>
          <w:rFonts w:ascii="Cambria" w:hAnsi="Cambria"/>
          <w:color w:val="000000" w:themeColor="text1"/>
        </w:rPr>
        <w:t xml:space="preserve">Strony oświadczają, że niniejsza umowa, zwana dalej „umową”, została zawarta </w:t>
      </w:r>
      <w:r w:rsidRPr="001443F6">
        <w:rPr>
          <w:rFonts w:ascii="Cambria" w:hAnsi="Cambria"/>
          <w:color w:val="000000" w:themeColor="text1"/>
        </w:rPr>
        <w:br/>
        <w:t xml:space="preserve">w wyniku udzielenia zamówienia publicznego w trybie podstawowym, zgodnie </w:t>
      </w:r>
      <w:r w:rsidR="0099509E" w:rsidRPr="001443F6">
        <w:rPr>
          <w:rFonts w:ascii="Cambria" w:hAnsi="Cambria"/>
          <w:color w:val="000000" w:themeColor="text1"/>
        </w:rPr>
        <w:br/>
      </w:r>
      <w:r w:rsidRPr="001443F6">
        <w:rPr>
          <w:rFonts w:ascii="Cambria" w:hAnsi="Cambria"/>
          <w:color w:val="000000" w:themeColor="text1"/>
        </w:rPr>
        <w:t>z przepisami ustawy z dnia 11 września 2019 r. – Prawo zamówień publicznych</w:t>
      </w:r>
      <w:r w:rsidR="00980837">
        <w:rPr>
          <w:rFonts w:ascii="Cambria" w:hAnsi="Cambria"/>
          <w:color w:val="000000" w:themeColor="text1"/>
        </w:rPr>
        <w:t xml:space="preserve"> </w:t>
      </w:r>
      <w:r w:rsidR="00980837" w:rsidRPr="0012593B">
        <w:rPr>
          <w:rFonts w:ascii="Cambria" w:hAnsi="Cambria"/>
          <w:color w:val="auto"/>
        </w:rPr>
        <w:t>(t. j. Dz. U. z 2024 r., poz. 1320</w:t>
      </w:r>
      <w:r w:rsidR="0012593B">
        <w:rPr>
          <w:rFonts w:ascii="Cambria" w:hAnsi="Cambria"/>
          <w:color w:val="auto"/>
        </w:rPr>
        <w:t xml:space="preserve"> z późn. zm.</w:t>
      </w:r>
      <w:r w:rsidR="00980837" w:rsidRPr="0012593B">
        <w:rPr>
          <w:rFonts w:ascii="Cambria" w:hAnsi="Cambria"/>
          <w:color w:val="auto"/>
        </w:rPr>
        <w:t xml:space="preserve">) </w:t>
      </w:r>
      <w:r w:rsidRPr="0012593B">
        <w:rPr>
          <w:rFonts w:ascii="Cambria" w:hAnsi="Cambria"/>
          <w:color w:val="auto"/>
        </w:rPr>
        <w:t>.</w:t>
      </w:r>
    </w:p>
    <w:p w14:paraId="4EE663D0" w14:textId="14E8BB82" w:rsidR="004B3D4F" w:rsidRPr="00FF1F85" w:rsidRDefault="004B3D4F" w:rsidP="00EC5479">
      <w:pPr>
        <w:pStyle w:val="Default"/>
        <w:numPr>
          <w:ilvl w:val="0"/>
          <w:numId w:val="1"/>
        </w:numPr>
        <w:spacing w:line="276" w:lineRule="auto"/>
        <w:ind w:left="426" w:hanging="426"/>
        <w:jc w:val="both"/>
        <w:rPr>
          <w:rFonts w:ascii="Cambria" w:hAnsi="Cambria" w:cs="Calibri"/>
          <w:b/>
          <w:bCs/>
          <w:color w:val="000000" w:themeColor="text1"/>
        </w:rPr>
      </w:pPr>
      <w:r w:rsidRPr="001443F6">
        <w:rPr>
          <w:rFonts w:ascii="Cambria" w:hAnsi="Cambria"/>
          <w:b/>
          <w:bCs/>
          <w:color w:val="000000" w:themeColor="text1"/>
        </w:rPr>
        <w:t xml:space="preserve">Zamawiający oświadcza, że niniejsze </w:t>
      </w:r>
      <w:r w:rsidR="00C97BC8">
        <w:rPr>
          <w:rFonts w:ascii="Cambria" w:hAnsi="Cambria"/>
          <w:b/>
          <w:bCs/>
          <w:color w:val="000000" w:themeColor="text1"/>
        </w:rPr>
        <w:t>zadanie</w:t>
      </w:r>
      <w:r w:rsidRPr="001443F6">
        <w:rPr>
          <w:rFonts w:ascii="Cambria" w:hAnsi="Cambria"/>
          <w:b/>
          <w:bCs/>
          <w:color w:val="000000" w:themeColor="text1"/>
        </w:rPr>
        <w:t xml:space="preserve"> finansowane jest </w:t>
      </w:r>
      <w:r w:rsidR="0099509E" w:rsidRPr="001443F6">
        <w:rPr>
          <w:rFonts w:ascii="Cambria" w:hAnsi="Cambria"/>
          <w:b/>
          <w:bCs/>
          <w:color w:val="000000" w:themeColor="text1"/>
        </w:rPr>
        <w:br/>
      </w:r>
      <w:r w:rsidRPr="001443F6">
        <w:rPr>
          <w:rFonts w:ascii="Cambria" w:hAnsi="Cambria"/>
          <w:b/>
          <w:bCs/>
          <w:color w:val="000000" w:themeColor="text1"/>
        </w:rPr>
        <w:t>z</w:t>
      </w:r>
      <w:r w:rsidR="00FF1F85">
        <w:rPr>
          <w:rFonts w:ascii="Cambria" w:hAnsi="Cambria"/>
          <w:b/>
          <w:bCs/>
          <w:color w:val="000000" w:themeColor="text1"/>
        </w:rPr>
        <w:t>e środków własnych</w:t>
      </w:r>
      <w:r w:rsidR="000C419B" w:rsidRPr="000C419B">
        <w:rPr>
          <w:rFonts w:ascii="Cambria" w:hAnsi="Cambria"/>
          <w:b/>
          <w:bCs/>
          <w:color w:val="000000" w:themeColor="text1"/>
        </w:rPr>
        <w:t>.</w:t>
      </w:r>
    </w:p>
    <w:p w14:paraId="588EAB5B" w14:textId="77777777" w:rsidR="00FF1F85" w:rsidRDefault="00FF1F85" w:rsidP="00FF1F85">
      <w:pPr>
        <w:pStyle w:val="Default"/>
        <w:spacing w:line="276" w:lineRule="auto"/>
        <w:jc w:val="both"/>
        <w:rPr>
          <w:rFonts w:ascii="Cambria" w:hAnsi="Cambria"/>
          <w:b/>
          <w:bCs/>
          <w:color w:val="000000" w:themeColor="text1"/>
        </w:rPr>
      </w:pPr>
    </w:p>
    <w:p w14:paraId="57B26799" w14:textId="77777777" w:rsidR="00FF1F85" w:rsidRPr="000C419B" w:rsidRDefault="00FF1F85" w:rsidP="00FF1F85">
      <w:pPr>
        <w:pStyle w:val="Default"/>
        <w:spacing w:line="276" w:lineRule="auto"/>
        <w:jc w:val="both"/>
        <w:rPr>
          <w:rFonts w:ascii="Cambria" w:hAnsi="Cambria" w:cs="Calibri"/>
          <w:b/>
          <w:bCs/>
          <w:color w:val="000000" w:themeColor="text1"/>
        </w:rPr>
      </w:pPr>
    </w:p>
    <w:p w14:paraId="626E5296" w14:textId="77777777" w:rsidR="000C419B" w:rsidRPr="001443F6" w:rsidRDefault="000C419B" w:rsidP="000C419B">
      <w:pPr>
        <w:pStyle w:val="Default"/>
        <w:spacing w:line="276" w:lineRule="auto"/>
        <w:ind w:left="426"/>
        <w:jc w:val="both"/>
        <w:rPr>
          <w:rFonts w:ascii="Cambria" w:hAnsi="Cambria" w:cs="Calibri"/>
          <w:b/>
          <w:bCs/>
          <w:color w:val="000000" w:themeColor="text1"/>
        </w:rPr>
      </w:pPr>
    </w:p>
    <w:p w14:paraId="6309A31E" w14:textId="77777777" w:rsidR="00063697" w:rsidRPr="001443F6" w:rsidRDefault="00063697" w:rsidP="00EC5479">
      <w:pPr>
        <w:autoSpaceDE w:val="0"/>
        <w:spacing w:after="0"/>
        <w:jc w:val="center"/>
        <w:rPr>
          <w:rFonts w:ascii="Cambria" w:hAnsi="Cambria"/>
          <w:b/>
          <w:bCs/>
          <w:color w:val="000000" w:themeColor="text1"/>
          <w:sz w:val="24"/>
          <w:szCs w:val="24"/>
        </w:rPr>
      </w:pPr>
      <w:r w:rsidRPr="001443F6">
        <w:rPr>
          <w:rFonts w:ascii="Cambria" w:hAnsi="Cambria"/>
          <w:b/>
          <w:bCs/>
          <w:color w:val="000000" w:themeColor="text1"/>
          <w:sz w:val="24"/>
          <w:szCs w:val="24"/>
        </w:rPr>
        <w:t>§ 1</w:t>
      </w:r>
    </w:p>
    <w:p w14:paraId="03C3A7F1" w14:textId="77777777" w:rsidR="00063697" w:rsidRPr="001E1A86" w:rsidRDefault="00063697" w:rsidP="008B70C7">
      <w:pPr>
        <w:autoSpaceDE w:val="0"/>
        <w:spacing w:after="0"/>
        <w:jc w:val="center"/>
        <w:rPr>
          <w:rFonts w:ascii="Cambria" w:hAnsi="Cambria"/>
          <w:b/>
          <w:bCs/>
          <w:color w:val="000000" w:themeColor="text1"/>
          <w:sz w:val="24"/>
          <w:szCs w:val="24"/>
        </w:rPr>
      </w:pPr>
      <w:r w:rsidRPr="001E1A86">
        <w:rPr>
          <w:rFonts w:ascii="Cambria" w:hAnsi="Cambria"/>
          <w:b/>
          <w:bCs/>
          <w:color w:val="000000" w:themeColor="text1"/>
          <w:sz w:val="24"/>
          <w:szCs w:val="24"/>
        </w:rPr>
        <w:t>Przedmiot umowy</w:t>
      </w:r>
    </w:p>
    <w:p w14:paraId="4D06A189" w14:textId="0AEF8ECA" w:rsidR="005F6D02" w:rsidRPr="0041796B" w:rsidRDefault="00063697" w:rsidP="00226ABF">
      <w:pPr>
        <w:numPr>
          <w:ilvl w:val="0"/>
          <w:numId w:val="2"/>
        </w:numPr>
        <w:adjustRightInd/>
        <w:spacing w:after="0"/>
        <w:ind w:left="426" w:hanging="568"/>
        <w:rPr>
          <w:rFonts w:ascii="Cambria" w:eastAsia="SimSun" w:hAnsi="Cambria" w:cs="Arial"/>
          <w:b/>
          <w:bCs/>
          <w:color w:val="000000" w:themeColor="text1"/>
          <w:kern w:val="2"/>
          <w:sz w:val="24"/>
          <w:szCs w:val="24"/>
          <w:lang w:eastAsia="zh-CN"/>
        </w:rPr>
      </w:pPr>
      <w:r w:rsidRPr="0041796B">
        <w:rPr>
          <w:rFonts w:ascii="Cambria" w:hAnsi="Cambria" w:cs="Times New Roman"/>
          <w:color w:val="000000" w:themeColor="text1"/>
          <w:sz w:val="24"/>
          <w:szCs w:val="24"/>
        </w:rPr>
        <w:t xml:space="preserve">Zamawiający zleca, a Wykonawca przyjmuje do realizacji zamówienie publiczne </w:t>
      </w:r>
      <w:r w:rsidR="004E0EB5" w:rsidRPr="0041796B">
        <w:rPr>
          <w:rFonts w:ascii="Cambria" w:hAnsi="Cambria" w:cs="Times New Roman"/>
          <w:color w:val="000000" w:themeColor="text1"/>
          <w:sz w:val="24"/>
          <w:szCs w:val="24"/>
        </w:rPr>
        <w:t xml:space="preserve"> </w:t>
      </w:r>
      <w:r w:rsidRPr="0041796B">
        <w:rPr>
          <w:rFonts w:ascii="Cambria" w:hAnsi="Cambria" w:cs="Times New Roman"/>
          <w:color w:val="000000" w:themeColor="text1"/>
          <w:sz w:val="24"/>
          <w:szCs w:val="24"/>
        </w:rPr>
        <w:t>pn.:</w:t>
      </w:r>
      <w:r w:rsidR="00402EE1">
        <w:rPr>
          <w:rFonts w:ascii="Cambria" w:hAnsi="Cambria" w:cs="Times New Roman"/>
          <w:color w:val="000000" w:themeColor="text1"/>
          <w:sz w:val="24"/>
          <w:szCs w:val="24"/>
        </w:rPr>
        <w:t xml:space="preserve"> </w:t>
      </w:r>
      <w:r w:rsidR="0041796B" w:rsidRPr="0041796B">
        <w:rPr>
          <w:rFonts w:ascii="Cambria" w:hAnsi="Cambria" w:cs="Times New Roman"/>
          <w:b/>
          <w:bCs/>
          <w:color w:val="000000" w:themeColor="text1"/>
          <w:sz w:val="24"/>
          <w:szCs w:val="24"/>
        </w:rPr>
        <w:t xml:space="preserve">Przebudowa sieci wodociągowej w Gminie Zwierzyniec (Etap 1. ul. Słowackiego w Zwierzyńcu) </w:t>
      </w:r>
      <w:r w:rsidRPr="0041796B">
        <w:rPr>
          <w:rFonts w:ascii="Cambria" w:hAnsi="Cambria" w:cs="Times New Roman"/>
          <w:b/>
          <w:bCs/>
          <w:color w:val="000000" w:themeColor="text1"/>
          <w:sz w:val="24"/>
          <w:szCs w:val="24"/>
        </w:rPr>
        <w:t xml:space="preserve"> </w:t>
      </w:r>
    </w:p>
    <w:p w14:paraId="3F8C2F4D" w14:textId="10657CA4" w:rsidR="00980837" w:rsidRDefault="000C419B" w:rsidP="002F35F6">
      <w:pPr>
        <w:numPr>
          <w:ilvl w:val="0"/>
          <w:numId w:val="2"/>
        </w:numPr>
        <w:tabs>
          <w:tab w:val="num" w:pos="0"/>
        </w:tabs>
        <w:adjustRightInd/>
        <w:spacing w:after="0"/>
        <w:ind w:left="-142" w:firstLine="142"/>
        <w:rPr>
          <w:rFonts w:ascii="Cambria" w:eastAsia="SimSun" w:hAnsi="Cambria" w:cs="Arial"/>
          <w:color w:val="000000" w:themeColor="text1"/>
          <w:kern w:val="2"/>
          <w:sz w:val="24"/>
          <w:szCs w:val="24"/>
          <w:lang w:eastAsia="zh-CN"/>
        </w:rPr>
      </w:pPr>
      <w:r w:rsidRPr="001E1A86">
        <w:rPr>
          <w:rFonts w:ascii="Cambria" w:eastAsia="SimSun" w:hAnsi="Cambria" w:cs="Arial"/>
          <w:color w:val="000000" w:themeColor="text1"/>
          <w:kern w:val="2"/>
          <w:sz w:val="24"/>
          <w:szCs w:val="24"/>
          <w:lang w:eastAsia="zh-CN"/>
        </w:rPr>
        <w:t>W ramach przedmiotowego zadania zostaną wykonane następujące roboty:</w:t>
      </w:r>
    </w:p>
    <w:p w14:paraId="0C416732" w14:textId="79F28995" w:rsidR="005F6D02" w:rsidRPr="005F6D02" w:rsidRDefault="005F6D02" w:rsidP="005F6D02">
      <w:pPr>
        <w:spacing w:after="0"/>
        <w:rPr>
          <w:rFonts w:ascii="Cambria" w:eastAsia="SimSun" w:hAnsi="Cambria" w:cs="Arial"/>
          <w:color w:val="000000" w:themeColor="text1"/>
          <w:kern w:val="2"/>
          <w:sz w:val="24"/>
          <w:szCs w:val="24"/>
          <w:u w:val="single"/>
          <w:lang w:eastAsia="zh-CN"/>
        </w:rPr>
      </w:pPr>
      <w:r w:rsidRPr="005F6D02">
        <w:rPr>
          <w:rFonts w:ascii="Cambria" w:hAnsi="Cambria"/>
          <w:bCs/>
          <w:u w:val="single"/>
        </w:rPr>
        <w:t>(Przebudowa sieci wodociągowej wraz z przyłączami w ul. Słowackiego w mieście Zwi</w:t>
      </w:r>
      <w:r>
        <w:rPr>
          <w:rFonts w:ascii="Cambria" w:hAnsi="Cambria"/>
          <w:bCs/>
          <w:u w:val="single"/>
        </w:rPr>
        <w:t>erzyniec)</w:t>
      </w:r>
    </w:p>
    <w:p w14:paraId="3873ED88" w14:textId="07C0EADF" w:rsidR="004E0EB5" w:rsidRPr="001E1A86" w:rsidRDefault="004E0EB5" w:rsidP="005F6D02">
      <w:pPr>
        <w:tabs>
          <w:tab w:val="left" w:pos="426"/>
        </w:tabs>
        <w:spacing w:after="0"/>
        <w:ind w:left="426"/>
        <w:rPr>
          <w:rFonts w:ascii="Cambria" w:eastAsia="SimSun" w:hAnsi="Cambria" w:cs="Arial"/>
          <w:kern w:val="2"/>
          <w:sz w:val="24"/>
          <w:szCs w:val="24"/>
          <w:lang w:eastAsia="zh-CN"/>
        </w:rPr>
      </w:pPr>
      <w:r w:rsidRPr="001E1A86">
        <w:rPr>
          <w:rFonts w:ascii="Cambria" w:eastAsia="SimSun" w:hAnsi="Cambria" w:cs="Arial"/>
          <w:kern w:val="2"/>
          <w:sz w:val="24"/>
          <w:szCs w:val="24"/>
          <w:lang w:eastAsia="zh-CN"/>
        </w:rPr>
        <w:t>1. roboty przygotowawcze</w:t>
      </w:r>
    </w:p>
    <w:p w14:paraId="526C3992" w14:textId="77777777" w:rsidR="004E0EB5" w:rsidRPr="001E1A86" w:rsidRDefault="004E0EB5" w:rsidP="005F6D02">
      <w:pPr>
        <w:tabs>
          <w:tab w:val="left" w:pos="426"/>
        </w:tabs>
        <w:spacing w:after="0"/>
        <w:ind w:left="426"/>
        <w:rPr>
          <w:rFonts w:ascii="Cambria" w:eastAsia="SimSun" w:hAnsi="Cambria" w:cs="Arial"/>
          <w:kern w:val="2"/>
          <w:sz w:val="24"/>
          <w:szCs w:val="24"/>
          <w:lang w:eastAsia="zh-CN"/>
        </w:rPr>
      </w:pPr>
      <w:r w:rsidRPr="001E1A86">
        <w:rPr>
          <w:rFonts w:ascii="Cambria" w:eastAsia="SimSun" w:hAnsi="Cambria" w:cs="Arial"/>
          <w:kern w:val="2"/>
          <w:sz w:val="24"/>
          <w:szCs w:val="24"/>
          <w:lang w:eastAsia="zh-CN"/>
        </w:rPr>
        <w:t>2. roboty ziemne</w:t>
      </w:r>
    </w:p>
    <w:p w14:paraId="1CE9749A" w14:textId="77777777" w:rsidR="004E0EB5" w:rsidRPr="001E1A86" w:rsidRDefault="004E0EB5" w:rsidP="004E0EB5">
      <w:pPr>
        <w:tabs>
          <w:tab w:val="left" w:pos="426"/>
        </w:tabs>
        <w:spacing w:after="0"/>
        <w:ind w:left="426"/>
        <w:rPr>
          <w:rFonts w:ascii="Cambria" w:eastAsia="SimSun" w:hAnsi="Cambria" w:cs="Arial"/>
          <w:kern w:val="2"/>
          <w:sz w:val="24"/>
          <w:szCs w:val="24"/>
          <w:lang w:eastAsia="zh-CN"/>
        </w:rPr>
      </w:pPr>
      <w:r w:rsidRPr="001E1A86">
        <w:rPr>
          <w:rFonts w:ascii="Cambria" w:eastAsia="SimSun" w:hAnsi="Cambria" w:cs="Arial"/>
          <w:kern w:val="2"/>
          <w:sz w:val="24"/>
          <w:szCs w:val="24"/>
          <w:lang w:eastAsia="zh-CN"/>
        </w:rPr>
        <w:t>3. przewierty sterowane</w:t>
      </w:r>
    </w:p>
    <w:p w14:paraId="432AF443" w14:textId="77777777" w:rsidR="004E0EB5" w:rsidRPr="001E1A86" w:rsidRDefault="004E0EB5" w:rsidP="004E0EB5">
      <w:pPr>
        <w:tabs>
          <w:tab w:val="left" w:pos="426"/>
        </w:tabs>
        <w:spacing w:after="0"/>
        <w:ind w:left="426"/>
        <w:rPr>
          <w:rFonts w:ascii="Cambria" w:eastAsia="SimSun" w:hAnsi="Cambria" w:cs="Arial"/>
          <w:kern w:val="2"/>
          <w:sz w:val="24"/>
          <w:szCs w:val="24"/>
          <w:lang w:eastAsia="zh-CN"/>
        </w:rPr>
      </w:pPr>
      <w:r w:rsidRPr="001E1A86">
        <w:rPr>
          <w:rFonts w:ascii="Cambria" w:eastAsia="SimSun" w:hAnsi="Cambria" w:cs="Arial"/>
          <w:kern w:val="2"/>
          <w:sz w:val="24"/>
          <w:szCs w:val="24"/>
          <w:lang w:eastAsia="zh-CN"/>
        </w:rPr>
        <w:t>4. roboty towarzyszące</w:t>
      </w:r>
    </w:p>
    <w:p w14:paraId="61E990A5" w14:textId="77777777" w:rsidR="004E0EB5" w:rsidRPr="001E1A86" w:rsidRDefault="004E0EB5" w:rsidP="004E0EB5">
      <w:pPr>
        <w:spacing w:after="0"/>
        <w:ind w:left="426"/>
        <w:rPr>
          <w:rFonts w:ascii="Cambria" w:eastAsia="SimSun" w:hAnsi="Cambria" w:cs="Arial"/>
          <w:kern w:val="2"/>
          <w:sz w:val="24"/>
          <w:szCs w:val="24"/>
          <w:lang w:eastAsia="zh-CN"/>
        </w:rPr>
      </w:pPr>
      <w:r w:rsidRPr="001E1A86">
        <w:rPr>
          <w:rFonts w:ascii="Cambria" w:eastAsia="SimSun" w:hAnsi="Cambria" w:cs="Arial"/>
          <w:kern w:val="2"/>
          <w:sz w:val="24"/>
          <w:szCs w:val="24"/>
          <w:lang w:eastAsia="zh-CN"/>
        </w:rPr>
        <w:t>5. roboty rozbiórkowe i odtwarzanie nawierzchni chodników (bez odbudowy nawierzchni dróg)</w:t>
      </w:r>
    </w:p>
    <w:p w14:paraId="585EEFC5" w14:textId="77777777" w:rsidR="004E0EB5" w:rsidRPr="001E1A86" w:rsidRDefault="004E0EB5" w:rsidP="004E0EB5">
      <w:pPr>
        <w:tabs>
          <w:tab w:val="left" w:pos="426"/>
        </w:tabs>
        <w:spacing w:after="0"/>
        <w:ind w:left="426"/>
        <w:rPr>
          <w:rFonts w:ascii="Cambria" w:eastAsia="SimSun" w:hAnsi="Cambria" w:cs="Arial"/>
          <w:kern w:val="2"/>
          <w:sz w:val="24"/>
          <w:szCs w:val="24"/>
          <w:lang w:eastAsia="zh-CN"/>
        </w:rPr>
      </w:pPr>
      <w:r w:rsidRPr="001E1A86">
        <w:rPr>
          <w:rFonts w:ascii="Cambria" w:eastAsia="SimSun" w:hAnsi="Cambria" w:cs="Arial"/>
          <w:kern w:val="2"/>
          <w:sz w:val="24"/>
          <w:szCs w:val="24"/>
          <w:lang w:eastAsia="zh-CN"/>
        </w:rPr>
        <w:t>6. roboty montażowe sieci, uzbrojenia i przyłączy</w:t>
      </w:r>
    </w:p>
    <w:p w14:paraId="4D212CA3" w14:textId="77777777" w:rsidR="004E0EB5" w:rsidRPr="001E1A86" w:rsidRDefault="004E0EB5" w:rsidP="004E0EB5">
      <w:pPr>
        <w:tabs>
          <w:tab w:val="left" w:pos="426"/>
        </w:tabs>
        <w:spacing w:after="0"/>
        <w:ind w:left="426"/>
        <w:rPr>
          <w:rFonts w:ascii="Cambria" w:eastAsia="SimSun" w:hAnsi="Cambria" w:cs="Arial"/>
          <w:kern w:val="2"/>
          <w:sz w:val="24"/>
          <w:szCs w:val="24"/>
          <w:lang w:eastAsia="zh-CN"/>
        </w:rPr>
      </w:pPr>
      <w:r w:rsidRPr="001E1A86">
        <w:rPr>
          <w:rFonts w:ascii="Cambria" w:eastAsia="SimSun" w:hAnsi="Cambria" w:cs="Arial"/>
          <w:kern w:val="2"/>
          <w:sz w:val="24"/>
          <w:szCs w:val="24"/>
          <w:lang w:eastAsia="zh-CN"/>
        </w:rPr>
        <w:t>7. próby szczelności i dezynfekcja</w:t>
      </w:r>
    </w:p>
    <w:p w14:paraId="2F2D8B0D" w14:textId="0CBA3B6A" w:rsidR="0015287A" w:rsidRDefault="004E0EB5" w:rsidP="004E0EB5">
      <w:pPr>
        <w:tabs>
          <w:tab w:val="left" w:pos="426"/>
        </w:tabs>
        <w:spacing w:after="0"/>
        <w:ind w:left="426"/>
        <w:rPr>
          <w:rFonts w:ascii="Cambria" w:eastAsia="SimSun" w:hAnsi="Cambria" w:cs="Arial"/>
          <w:kern w:val="2"/>
          <w:sz w:val="24"/>
          <w:szCs w:val="24"/>
          <w:lang w:eastAsia="zh-CN"/>
        </w:rPr>
      </w:pPr>
      <w:r w:rsidRPr="001E1A86">
        <w:rPr>
          <w:rFonts w:ascii="Cambria" w:eastAsia="SimSun" w:hAnsi="Cambria" w:cs="Arial"/>
          <w:kern w:val="2"/>
          <w:sz w:val="24"/>
          <w:szCs w:val="24"/>
          <w:lang w:eastAsia="zh-CN"/>
        </w:rPr>
        <w:t>8. obsługa geodezyjna.</w:t>
      </w:r>
    </w:p>
    <w:p w14:paraId="7451B541" w14:textId="5DEB83D6" w:rsidR="00063697" w:rsidRPr="0015287A" w:rsidRDefault="00063697" w:rsidP="0015287A">
      <w:pPr>
        <w:tabs>
          <w:tab w:val="left" w:pos="426"/>
        </w:tabs>
        <w:spacing w:after="0"/>
        <w:rPr>
          <w:rFonts w:ascii="Cambria" w:hAnsi="Cambria"/>
          <w:color w:val="000000" w:themeColor="text1"/>
          <w:sz w:val="24"/>
          <w:szCs w:val="24"/>
        </w:rPr>
      </w:pPr>
      <w:r w:rsidRPr="0015287A">
        <w:rPr>
          <w:rFonts w:ascii="Cambria" w:hAnsi="Cambria" w:cs="Cambria"/>
          <w:color w:val="000000" w:themeColor="text1"/>
          <w:sz w:val="24"/>
          <w:szCs w:val="24"/>
        </w:rPr>
        <w:t>Szczegółowy zakres oraz sposób wykonania robót budowlanych</w:t>
      </w:r>
      <w:r w:rsidR="006373D1" w:rsidRPr="0015287A">
        <w:rPr>
          <w:rFonts w:ascii="Cambria" w:hAnsi="Cambria" w:cs="Cambria"/>
          <w:color w:val="000000" w:themeColor="text1"/>
          <w:sz w:val="24"/>
          <w:szCs w:val="24"/>
        </w:rPr>
        <w:t>,</w:t>
      </w:r>
      <w:r w:rsidRPr="0015287A">
        <w:rPr>
          <w:rFonts w:ascii="Cambria" w:hAnsi="Cambria" w:cs="Cambria"/>
          <w:color w:val="000000" w:themeColor="text1"/>
          <w:sz w:val="24"/>
          <w:szCs w:val="24"/>
        </w:rPr>
        <w:t xml:space="preserve"> </w:t>
      </w:r>
      <w:r w:rsidR="005E443B" w:rsidRPr="0015287A">
        <w:rPr>
          <w:rFonts w:ascii="Cambria" w:hAnsi="Cambria" w:cs="Cambria"/>
          <w:color w:val="000000" w:themeColor="text1"/>
          <w:sz w:val="24"/>
          <w:szCs w:val="24"/>
        </w:rPr>
        <w:t xml:space="preserve">o którym mowa </w:t>
      </w:r>
      <w:r w:rsidR="0099509E" w:rsidRPr="0015287A">
        <w:rPr>
          <w:rFonts w:ascii="Cambria" w:hAnsi="Cambria" w:cs="Cambria"/>
          <w:color w:val="000000" w:themeColor="text1"/>
          <w:sz w:val="24"/>
          <w:szCs w:val="24"/>
        </w:rPr>
        <w:br/>
      </w:r>
      <w:r w:rsidR="005E443B" w:rsidRPr="0015287A">
        <w:rPr>
          <w:rFonts w:ascii="Cambria" w:hAnsi="Cambria" w:cs="Cambria"/>
          <w:color w:val="000000" w:themeColor="text1"/>
          <w:sz w:val="24"/>
          <w:szCs w:val="24"/>
        </w:rPr>
        <w:t xml:space="preserve">w ust. 2 </w:t>
      </w:r>
      <w:r w:rsidRPr="0015287A">
        <w:rPr>
          <w:rFonts w:ascii="Cambria" w:hAnsi="Cambria" w:cs="Cambria"/>
          <w:color w:val="000000" w:themeColor="text1"/>
          <w:sz w:val="24"/>
          <w:szCs w:val="24"/>
        </w:rPr>
        <w:t>określa</w:t>
      </w:r>
      <w:r w:rsidR="005E443B" w:rsidRPr="0015287A">
        <w:rPr>
          <w:rFonts w:ascii="Cambria" w:hAnsi="Cambria" w:cs="Cambria"/>
          <w:color w:val="000000" w:themeColor="text1"/>
          <w:sz w:val="24"/>
          <w:szCs w:val="24"/>
        </w:rPr>
        <w:t>ją</w:t>
      </w:r>
      <w:r w:rsidRPr="0015287A">
        <w:rPr>
          <w:rFonts w:ascii="Cambria" w:hAnsi="Cambria" w:cs="Cambria"/>
          <w:color w:val="000000" w:themeColor="text1"/>
          <w:sz w:val="24"/>
          <w:szCs w:val="24"/>
        </w:rPr>
        <w:t>:</w:t>
      </w:r>
    </w:p>
    <w:p w14:paraId="7DA3772B" w14:textId="77777777" w:rsidR="006D6EE4" w:rsidRPr="001443F6" w:rsidRDefault="00A3293F" w:rsidP="0055740E">
      <w:pPr>
        <w:widowControl/>
        <w:numPr>
          <w:ilvl w:val="1"/>
          <w:numId w:val="2"/>
        </w:numPr>
        <w:tabs>
          <w:tab w:val="left" w:pos="851"/>
        </w:tabs>
        <w:autoSpaceDE w:val="0"/>
        <w:adjustRightInd/>
        <w:spacing w:after="0"/>
        <w:ind w:left="851" w:hanging="425"/>
        <w:contextualSpacing/>
        <w:textAlignment w:val="auto"/>
        <w:rPr>
          <w:rFonts w:ascii="Cambria" w:hAnsi="Cambria"/>
          <w:color w:val="000000" w:themeColor="text1"/>
          <w:sz w:val="24"/>
          <w:szCs w:val="24"/>
        </w:rPr>
      </w:pPr>
      <w:r w:rsidRPr="001443F6">
        <w:rPr>
          <w:rFonts w:ascii="Cambria" w:hAnsi="Cambria" w:cs="Cambria"/>
          <w:color w:val="000000" w:themeColor="text1"/>
          <w:sz w:val="24"/>
          <w:szCs w:val="24"/>
        </w:rPr>
        <w:t>specyfikacja warunków zamówienia,</w:t>
      </w:r>
    </w:p>
    <w:p w14:paraId="031FB6DE" w14:textId="79475D55" w:rsidR="00B0616D" w:rsidRPr="001443F6" w:rsidRDefault="005F784C" w:rsidP="00641D9B">
      <w:pPr>
        <w:widowControl/>
        <w:numPr>
          <w:ilvl w:val="1"/>
          <w:numId w:val="2"/>
        </w:numPr>
        <w:tabs>
          <w:tab w:val="left" w:pos="851"/>
        </w:tabs>
        <w:autoSpaceDE w:val="0"/>
        <w:adjustRightInd/>
        <w:spacing w:after="0"/>
        <w:ind w:left="851" w:hanging="425"/>
        <w:contextualSpacing/>
        <w:textAlignment w:val="auto"/>
        <w:rPr>
          <w:rFonts w:ascii="Cambria" w:hAnsi="Cambria" w:cs="Cambria"/>
          <w:color w:val="000000" w:themeColor="text1"/>
          <w:sz w:val="24"/>
          <w:szCs w:val="24"/>
        </w:rPr>
      </w:pPr>
      <w:r w:rsidRPr="001443F6">
        <w:rPr>
          <w:rFonts w:ascii="Cambria" w:hAnsi="Cambria" w:cs="Cambria"/>
          <w:color w:val="000000" w:themeColor="text1"/>
          <w:sz w:val="24"/>
          <w:szCs w:val="24"/>
        </w:rPr>
        <w:t>dokumentacj</w:t>
      </w:r>
      <w:r w:rsidR="00091761" w:rsidRPr="001443F6">
        <w:rPr>
          <w:rFonts w:ascii="Cambria" w:hAnsi="Cambria" w:cs="Cambria"/>
          <w:color w:val="000000" w:themeColor="text1"/>
          <w:sz w:val="24"/>
          <w:szCs w:val="24"/>
        </w:rPr>
        <w:t>a</w:t>
      </w:r>
      <w:r w:rsidRPr="001443F6">
        <w:rPr>
          <w:rFonts w:ascii="Cambria" w:hAnsi="Cambria" w:cs="Cambria"/>
          <w:color w:val="000000" w:themeColor="text1"/>
          <w:sz w:val="24"/>
          <w:szCs w:val="24"/>
        </w:rPr>
        <w:t xml:space="preserve"> projektow</w:t>
      </w:r>
      <w:r w:rsidR="00091761" w:rsidRPr="001443F6">
        <w:rPr>
          <w:rFonts w:ascii="Cambria" w:hAnsi="Cambria" w:cs="Cambria"/>
          <w:color w:val="000000" w:themeColor="text1"/>
          <w:sz w:val="24"/>
          <w:szCs w:val="24"/>
        </w:rPr>
        <w:t>a</w:t>
      </w:r>
      <w:r w:rsidR="00BA76B3" w:rsidRPr="001443F6">
        <w:rPr>
          <w:rFonts w:ascii="Cambria" w:hAnsi="Cambria" w:cs="Cambria"/>
          <w:color w:val="000000" w:themeColor="text1"/>
          <w:sz w:val="24"/>
          <w:szCs w:val="24"/>
        </w:rPr>
        <w:t>, w tym</w:t>
      </w:r>
      <w:bookmarkStart w:id="3" w:name="_Hlk95900842"/>
      <w:r w:rsidR="002A5EAC" w:rsidRPr="001443F6">
        <w:rPr>
          <w:rFonts w:ascii="Cambria" w:hAnsi="Cambria" w:cs="Cambria"/>
          <w:color w:val="000000" w:themeColor="text1"/>
          <w:sz w:val="24"/>
          <w:szCs w:val="24"/>
        </w:rPr>
        <w:t>:</w:t>
      </w:r>
      <w:r w:rsidR="00091761" w:rsidRPr="001443F6">
        <w:rPr>
          <w:rFonts w:ascii="Cambria" w:hAnsi="Cambria" w:cs="Cambria"/>
          <w:color w:val="000000" w:themeColor="text1"/>
          <w:sz w:val="24"/>
          <w:szCs w:val="24"/>
        </w:rPr>
        <w:t xml:space="preserve"> </w:t>
      </w:r>
      <w:r w:rsidR="000C419B" w:rsidRPr="000C419B">
        <w:rPr>
          <w:rFonts w:ascii="Cambria" w:hAnsi="Cambria" w:cs="Cambria"/>
          <w:color w:val="000000" w:themeColor="text1"/>
          <w:sz w:val="24"/>
          <w:szCs w:val="24"/>
        </w:rPr>
        <w:t>projekty budowlane</w:t>
      </w:r>
      <w:r w:rsidR="00185A1B">
        <w:rPr>
          <w:rFonts w:ascii="Cambria" w:hAnsi="Cambria" w:cs="Cambria"/>
          <w:color w:val="000000" w:themeColor="text1"/>
          <w:sz w:val="24"/>
          <w:szCs w:val="24"/>
        </w:rPr>
        <w:t>.</w:t>
      </w:r>
    </w:p>
    <w:bookmarkEnd w:id="3"/>
    <w:p w14:paraId="1FB53B74" w14:textId="77777777" w:rsidR="004F7072" w:rsidRPr="001443F6" w:rsidRDefault="004F7072" w:rsidP="001443F6">
      <w:pPr>
        <w:widowControl/>
        <w:numPr>
          <w:ilvl w:val="1"/>
          <w:numId w:val="2"/>
        </w:numPr>
        <w:tabs>
          <w:tab w:val="left" w:pos="851"/>
        </w:tabs>
        <w:autoSpaceDE w:val="0"/>
        <w:adjustRightInd/>
        <w:spacing w:after="0"/>
        <w:ind w:left="851" w:hanging="425"/>
        <w:contextualSpacing/>
        <w:textAlignment w:val="auto"/>
        <w:rPr>
          <w:rFonts w:ascii="Cambria" w:hAnsi="Cambria" w:cs="Cambria"/>
          <w:color w:val="000000" w:themeColor="text1"/>
          <w:sz w:val="24"/>
          <w:szCs w:val="24"/>
        </w:rPr>
      </w:pPr>
      <w:r w:rsidRPr="001443F6">
        <w:rPr>
          <w:rFonts w:ascii="Cambria" w:hAnsi="Cambria" w:cs="Cambria"/>
          <w:color w:val="000000" w:themeColor="text1"/>
          <w:sz w:val="24"/>
          <w:szCs w:val="24"/>
        </w:rPr>
        <w:t xml:space="preserve">Specyfikacje Techniczne Wykonania i Odbioru Robót Budowlanych </w:t>
      </w:r>
      <w:r w:rsidRPr="001443F6">
        <w:rPr>
          <w:rFonts w:ascii="Cambria" w:hAnsi="Cambria" w:cs="Cambria"/>
          <w:color w:val="000000" w:themeColor="text1"/>
          <w:sz w:val="24"/>
          <w:szCs w:val="24"/>
        </w:rPr>
        <w:br/>
        <w:t xml:space="preserve">z zastrzeżeniem, iż w sytuacji gdy postanowienia  umowy określają sposób prowadzenia robót  lub odbiorów lub  rozliczenia robót w sposób odmienny od STWIORB, wiążące są zapisy umowy, </w:t>
      </w:r>
    </w:p>
    <w:p w14:paraId="22F1EFDD" w14:textId="77777777" w:rsidR="00A3293F" w:rsidRPr="001443F6" w:rsidRDefault="001C6744" w:rsidP="0055740E">
      <w:pPr>
        <w:pStyle w:val="Akapitzlist"/>
        <w:numPr>
          <w:ilvl w:val="1"/>
          <w:numId w:val="2"/>
        </w:numPr>
        <w:tabs>
          <w:tab w:val="left" w:pos="851"/>
        </w:tabs>
        <w:autoSpaceDE w:val="0"/>
        <w:autoSpaceDN w:val="0"/>
        <w:adjustRightInd w:val="0"/>
        <w:spacing w:after="0"/>
        <w:ind w:left="851" w:hanging="425"/>
        <w:jc w:val="both"/>
        <w:rPr>
          <w:rFonts w:ascii="Cambria" w:hAnsi="Cambria" w:cs="Helvetica"/>
          <w:bCs/>
          <w:color w:val="000000" w:themeColor="text1"/>
          <w:sz w:val="24"/>
          <w:szCs w:val="24"/>
        </w:rPr>
      </w:pPr>
      <w:r w:rsidRPr="001443F6">
        <w:rPr>
          <w:rFonts w:ascii="Cambria" w:eastAsia="Lucida Sans Unicode" w:hAnsi="Cambria" w:cs="Arial"/>
          <w:color w:val="000000" w:themeColor="text1"/>
          <w:sz w:val="24"/>
          <w:szCs w:val="24"/>
        </w:rPr>
        <w:t>P</w:t>
      </w:r>
      <w:r w:rsidR="00A3293F" w:rsidRPr="001443F6">
        <w:rPr>
          <w:rFonts w:ascii="Cambria" w:eastAsia="Lucida Sans Unicode" w:hAnsi="Cambria" w:cs="Arial"/>
          <w:color w:val="000000" w:themeColor="text1"/>
          <w:sz w:val="24"/>
          <w:szCs w:val="24"/>
        </w:rPr>
        <w:t>rzedmiary robót</w:t>
      </w:r>
      <w:r w:rsidR="00484126" w:rsidRPr="001443F6">
        <w:rPr>
          <w:rFonts w:ascii="Cambria" w:eastAsia="Lucida Sans Unicode" w:hAnsi="Cambria" w:cs="Arial"/>
          <w:color w:val="000000" w:themeColor="text1"/>
          <w:sz w:val="24"/>
          <w:szCs w:val="24"/>
        </w:rPr>
        <w:t xml:space="preserve">, </w:t>
      </w:r>
    </w:p>
    <w:p w14:paraId="3F4F18CC" w14:textId="63069107" w:rsidR="00063697" w:rsidRPr="001443F6" w:rsidRDefault="00063697" w:rsidP="00EC5479">
      <w:pPr>
        <w:widowControl/>
        <w:numPr>
          <w:ilvl w:val="0"/>
          <w:numId w:val="2"/>
        </w:numPr>
        <w:adjustRightInd/>
        <w:spacing w:after="0"/>
        <w:ind w:left="426" w:hanging="426"/>
        <w:contextualSpacing/>
        <w:textAlignment w:val="auto"/>
        <w:rPr>
          <w:rFonts w:ascii="Cambria" w:hAnsi="Cambria"/>
          <w:color w:val="000000" w:themeColor="text1"/>
          <w:sz w:val="24"/>
          <w:szCs w:val="24"/>
        </w:rPr>
      </w:pPr>
      <w:r w:rsidRPr="001443F6">
        <w:rPr>
          <w:rFonts w:ascii="Cambria" w:hAnsi="Cambria" w:cs="Cambria"/>
          <w:color w:val="000000" w:themeColor="text1"/>
          <w:sz w:val="24"/>
          <w:szCs w:val="24"/>
        </w:rPr>
        <w:t xml:space="preserve">W przypadku rozbieżności </w:t>
      </w:r>
      <w:r w:rsidR="00B83CE6" w:rsidRPr="001443F6">
        <w:rPr>
          <w:rFonts w:ascii="Cambria" w:hAnsi="Cambria" w:cs="Cambria"/>
          <w:color w:val="000000" w:themeColor="text1"/>
          <w:sz w:val="24"/>
          <w:szCs w:val="24"/>
        </w:rPr>
        <w:t xml:space="preserve">w dokumentach wskazanych w ust. </w:t>
      </w:r>
      <w:r w:rsidR="007B1D6D">
        <w:rPr>
          <w:rFonts w:ascii="Cambria" w:hAnsi="Cambria" w:cs="Cambria"/>
          <w:color w:val="000000" w:themeColor="text1"/>
          <w:sz w:val="24"/>
          <w:szCs w:val="24"/>
        </w:rPr>
        <w:t>2</w:t>
      </w:r>
      <w:r w:rsidR="00B83CE6" w:rsidRPr="001443F6">
        <w:rPr>
          <w:rFonts w:ascii="Cambria" w:hAnsi="Cambria" w:cs="Cambria"/>
          <w:color w:val="000000" w:themeColor="text1"/>
          <w:sz w:val="24"/>
          <w:szCs w:val="24"/>
        </w:rPr>
        <w:t xml:space="preserve"> </w:t>
      </w:r>
      <w:r w:rsidRPr="001443F6">
        <w:rPr>
          <w:rFonts w:ascii="Cambria" w:hAnsi="Cambria" w:cs="Cambria"/>
          <w:color w:val="000000" w:themeColor="text1"/>
          <w:sz w:val="24"/>
          <w:szCs w:val="24"/>
        </w:rPr>
        <w:t>wiążące są zapisy wg następującej hierarchii dokumentów:</w:t>
      </w:r>
    </w:p>
    <w:p w14:paraId="5877296B" w14:textId="1E7E3FC9" w:rsidR="00063697" w:rsidRPr="001443F6" w:rsidRDefault="00D107D2" w:rsidP="00EC5479">
      <w:pPr>
        <w:numPr>
          <w:ilvl w:val="2"/>
          <w:numId w:val="3"/>
        </w:numPr>
        <w:tabs>
          <w:tab w:val="left" w:pos="851"/>
          <w:tab w:val="left" w:pos="993"/>
        </w:tabs>
        <w:autoSpaceDE w:val="0"/>
        <w:adjustRightInd/>
        <w:spacing w:after="0"/>
        <w:ind w:left="851" w:hanging="425"/>
        <w:textAlignment w:val="auto"/>
        <w:rPr>
          <w:rFonts w:ascii="Cambria" w:hAnsi="Cambria" w:cs="Times New Roman"/>
          <w:color w:val="000000" w:themeColor="text1"/>
          <w:sz w:val="24"/>
          <w:szCs w:val="24"/>
        </w:rPr>
      </w:pPr>
      <w:r w:rsidRPr="001443F6">
        <w:rPr>
          <w:rFonts w:ascii="Cambria" w:hAnsi="Cambria" w:cs="Cambria"/>
          <w:bCs/>
          <w:color w:val="000000" w:themeColor="text1"/>
          <w:sz w:val="24"/>
          <w:szCs w:val="24"/>
        </w:rPr>
        <w:t>d</w:t>
      </w:r>
      <w:r w:rsidR="00063697" w:rsidRPr="001443F6">
        <w:rPr>
          <w:rFonts w:ascii="Cambria" w:hAnsi="Cambria" w:cs="Cambria"/>
          <w:bCs/>
          <w:color w:val="000000" w:themeColor="text1"/>
          <w:sz w:val="24"/>
          <w:szCs w:val="24"/>
        </w:rPr>
        <w:t>okumentacja projektowa</w:t>
      </w:r>
      <w:r w:rsidR="00BA76B3" w:rsidRPr="001443F6">
        <w:rPr>
          <w:rFonts w:ascii="Cambria" w:hAnsi="Cambria" w:cs="Cambria"/>
          <w:bCs/>
          <w:color w:val="000000" w:themeColor="text1"/>
          <w:sz w:val="24"/>
          <w:szCs w:val="24"/>
        </w:rPr>
        <w:t>,</w:t>
      </w:r>
      <w:r w:rsidR="00063697" w:rsidRPr="001443F6">
        <w:rPr>
          <w:rFonts w:ascii="Cambria" w:hAnsi="Cambria" w:cs="Cambria"/>
          <w:bCs/>
          <w:color w:val="000000" w:themeColor="text1"/>
          <w:sz w:val="24"/>
          <w:szCs w:val="24"/>
        </w:rPr>
        <w:t xml:space="preserve"> </w:t>
      </w:r>
      <w:r w:rsidRPr="001443F6">
        <w:rPr>
          <w:rFonts w:ascii="Cambria" w:hAnsi="Cambria" w:cs="Cambria"/>
          <w:bCs/>
          <w:color w:val="000000" w:themeColor="text1"/>
          <w:sz w:val="24"/>
          <w:szCs w:val="24"/>
        </w:rPr>
        <w:t xml:space="preserve">o której mowa </w:t>
      </w:r>
      <w:r w:rsidR="00063697" w:rsidRPr="001443F6">
        <w:rPr>
          <w:rFonts w:ascii="Cambria" w:hAnsi="Cambria" w:cs="Cambria"/>
          <w:bCs/>
          <w:color w:val="000000" w:themeColor="text1"/>
          <w:sz w:val="24"/>
          <w:szCs w:val="24"/>
        </w:rPr>
        <w:t xml:space="preserve">w ust. </w:t>
      </w:r>
      <w:r w:rsidR="007D2908">
        <w:rPr>
          <w:rFonts w:ascii="Cambria" w:hAnsi="Cambria" w:cs="Cambria"/>
          <w:bCs/>
          <w:color w:val="000000" w:themeColor="text1"/>
          <w:sz w:val="24"/>
          <w:szCs w:val="24"/>
        </w:rPr>
        <w:t>2</w:t>
      </w:r>
      <w:r w:rsidR="00063697" w:rsidRPr="001443F6">
        <w:rPr>
          <w:rFonts w:ascii="Cambria" w:hAnsi="Cambria" w:cs="Cambria"/>
          <w:bCs/>
          <w:color w:val="000000" w:themeColor="text1"/>
          <w:sz w:val="24"/>
          <w:szCs w:val="24"/>
        </w:rPr>
        <w:t xml:space="preserve"> pkt 2</w:t>
      </w:r>
      <w:r w:rsidR="00EE6B32" w:rsidRPr="001443F6">
        <w:rPr>
          <w:rFonts w:ascii="Cambria" w:hAnsi="Cambria" w:cs="Cambria"/>
          <w:bCs/>
          <w:color w:val="000000" w:themeColor="text1"/>
          <w:sz w:val="24"/>
          <w:szCs w:val="24"/>
        </w:rPr>
        <w:t>)</w:t>
      </w:r>
      <w:r w:rsidR="00063697" w:rsidRPr="001443F6">
        <w:rPr>
          <w:rFonts w:ascii="Cambria" w:hAnsi="Cambria" w:cs="Cambria"/>
          <w:bCs/>
          <w:color w:val="000000" w:themeColor="text1"/>
          <w:sz w:val="24"/>
          <w:szCs w:val="24"/>
        </w:rPr>
        <w:t xml:space="preserve"> z uwzględnieniem wyjaśnień udzielanych podczas postępowania o udzielenie zamówienia publicznego,</w:t>
      </w:r>
    </w:p>
    <w:p w14:paraId="6E7CC982" w14:textId="77777777" w:rsidR="00AF1BC4" w:rsidRPr="001443F6" w:rsidRDefault="00AF1BC4" w:rsidP="00EC5479">
      <w:pPr>
        <w:numPr>
          <w:ilvl w:val="2"/>
          <w:numId w:val="3"/>
        </w:numPr>
        <w:tabs>
          <w:tab w:val="left" w:pos="851"/>
          <w:tab w:val="left" w:pos="993"/>
        </w:tabs>
        <w:autoSpaceDE w:val="0"/>
        <w:adjustRightInd/>
        <w:spacing w:after="0"/>
        <w:ind w:left="851" w:hanging="425"/>
        <w:textAlignment w:val="auto"/>
        <w:rPr>
          <w:rFonts w:ascii="Cambria" w:hAnsi="Cambria" w:cs="Times New Roman"/>
          <w:color w:val="000000" w:themeColor="text1"/>
          <w:sz w:val="24"/>
          <w:szCs w:val="24"/>
        </w:rPr>
      </w:pPr>
      <w:r w:rsidRPr="001443F6">
        <w:rPr>
          <w:rFonts w:ascii="Cambria" w:hAnsi="Cambria" w:cs="Helvetica"/>
          <w:bCs/>
          <w:color w:val="000000" w:themeColor="text1"/>
          <w:sz w:val="24"/>
          <w:szCs w:val="24"/>
        </w:rPr>
        <w:t>szczegółowe specyfikacje techniczne (SST),</w:t>
      </w:r>
    </w:p>
    <w:p w14:paraId="444B5FAF" w14:textId="77777777" w:rsidR="00063697" w:rsidRPr="001443F6" w:rsidRDefault="00F33F7A" w:rsidP="00EC5479">
      <w:pPr>
        <w:numPr>
          <w:ilvl w:val="2"/>
          <w:numId w:val="3"/>
        </w:numPr>
        <w:tabs>
          <w:tab w:val="left" w:pos="851"/>
          <w:tab w:val="left" w:pos="993"/>
        </w:tabs>
        <w:autoSpaceDE w:val="0"/>
        <w:adjustRightInd/>
        <w:spacing w:after="0"/>
        <w:ind w:left="851" w:hanging="425"/>
        <w:textAlignment w:val="auto"/>
        <w:rPr>
          <w:rFonts w:ascii="Cambria" w:hAnsi="Cambria"/>
          <w:color w:val="000000" w:themeColor="text1"/>
          <w:sz w:val="24"/>
          <w:szCs w:val="24"/>
        </w:rPr>
      </w:pPr>
      <w:r w:rsidRPr="001443F6">
        <w:rPr>
          <w:rFonts w:ascii="Cambria" w:hAnsi="Cambria" w:cs="Cambria"/>
          <w:bCs/>
          <w:color w:val="000000" w:themeColor="text1"/>
          <w:sz w:val="24"/>
          <w:szCs w:val="24"/>
        </w:rPr>
        <w:t>Specyfikacje Techniczne Wykonania i Odbioru Robót B</w:t>
      </w:r>
      <w:r w:rsidR="00063697" w:rsidRPr="001443F6">
        <w:rPr>
          <w:rFonts w:ascii="Cambria" w:hAnsi="Cambria" w:cs="Cambria"/>
          <w:bCs/>
          <w:color w:val="000000" w:themeColor="text1"/>
          <w:sz w:val="24"/>
          <w:szCs w:val="24"/>
        </w:rPr>
        <w:t>udowlanych (STWiOR</w:t>
      </w:r>
      <w:r w:rsidR="005E443B" w:rsidRPr="001443F6">
        <w:rPr>
          <w:rFonts w:ascii="Cambria" w:hAnsi="Cambria" w:cs="Cambria"/>
          <w:bCs/>
          <w:color w:val="000000" w:themeColor="text1"/>
          <w:sz w:val="24"/>
          <w:szCs w:val="24"/>
        </w:rPr>
        <w:t>B</w:t>
      </w:r>
      <w:r w:rsidR="00063697" w:rsidRPr="001443F6">
        <w:rPr>
          <w:rFonts w:ascii="Cambria" w:hAnsi="Cambria" w:cs="Cambria"/>
          <w:bCs/>
          <w:color w:val="000000" w:themeColor="text1"/>
          <w:sz w:val="24"/>
          <w:szCs w:val="24"/>
        </w:rPr>
        <w:t>),</w:t>
      </w:r>
    </w:p>
    <w:p w14:paraId="1AA2A64D" w14:textId="77777777" w:rsidR="00063697" w:rsidRPr="001443F6" w:rsidRDefault="00D107D2" w:rsidP="00EC5479">
      <w:pPr>
        <w:numPr>
          <w:ilvl w:val="2"/>
          <w:numId w:val="3"/>
        </w:numPr>
        <w:tabs>
          <w:tab w:val="left" w:pos="851"/>
          <w:tab w:val="left" w:pos="993"/>
        </w:tabs>
        <w:autoSpaceDE w:val="0"/>
        <w:adjustRightInd/>
        <w:spacing w:after="0"/>
        <w:ind w:left="851" w:hanging="425"/>
        <w:textAlignment w:val="auto"/>
        <w:rPr>
          <w:rFonts w:ascii="Cambria" w:hAnsi="Cambria"/>
          <w:color w:val="000000" w:themeColor="text1"/>
          <w:sz w:val="24"/>
          <w:szCs w:val="24"/>
        </w:rPr>
      </w:pPr>
      <w:r w:rsidRPr="001443F6">
        <w:rPr>
          <w:rFonts w:ascii="Cambria" w:hAnsi="Cambria" w:cs="Cambria"/>
          <w:bCs/>
          <w:color w:val="000000" w:themeColor="text1"/>
          <w:sz w:val="24"/>
          <w:szCs w:val="24"/>
        </w:rPr>
        <w:t>p</w:t>
      </w:r>
      <w:r w:rsidR="00063697" w:rsidRPr="001443F6">
        <w:rPr>
          <w:rFonts w:ascii="Cambria" w:hAnsi="Cambria" w:cs="Cambria"/>
          <w:bCs/>
          <w:color w:val="000000" w:themeColor="text1"/>
          <w:sz w:val="24"/>
          <w:szCs w:val="24"/>
        </w:rPr>
        <w:t>rzedmiar</w:t>
      </w:r>
      <w:r w:rsidR="0054360A" w:rsidRPr="001443F6">
        <w:rPr>
          <w:rFonts w:ascii="Cambria" w:hAnsi="Cambria" w:cs="Cambria"/>
          <w:bCs/>
          <w:color w:val="000000" w:themeColor="text1"/>
          <w:sz w:val="24"/>
          <w:szCs w:val="24"/>
        </w:rPr>
        <w:t>y</w:t>
      </w:r>
      <w:r w:rsidR="00063697" w:rsidRPr="001443F6">
        <w:rPr>
          <w:rFonts w:ascii="Cambria" w:hAnsi="Cambria" w:cs="Cambria"/>
          <w:bCs/>
          <w:color w:val="000000" w:themeColor="text1"/>
          <w:sz w:val="24"/>
          <w:szCs w:val="24"/>
        </w:rPr>
        <w:t xml:space="preserve"> robót</w:t>
      </w:r>
      <w:r w:rsidRPr="001443F6">
        <w:rPr>
          <w:rFonts w:ascii="Cambria" w:hAnsi="Cambria" w:cs="Cambria"/>
          <w:bCs/>
          <w:color w:val="000000" w:themeColor="text1"/>
          <w:sz w:val="24"/>
          <w:szCs w:val="24"/>
        </w:rPr>
        <w:t>,</w:t>
      </w:r>
      <w:r w:rsidR="00063697" w:rsidRPr="001443F6">
        <w:rPr>
          <w:rFonts w:ascii="Cambria" w:hAnsi="Cambria" w:cs="Cambria"/>
          <w:bCs/>
          <w:color w:val="000000" w:themeColor="text1"/>
          <w:sz w:val="24"/>
          <w:szCs w:val="24"/>
        </w:rPr>
        <w:t xml:space="preserve"> z zastrzeżeniem ust. </w:t>
      </w:r>
      <w:r w:rsidR="00091761" w:rsidRPr="001443F6">
        <w:rPr>
          <w:rFonts w:ascii="Cambria" w:hAnsi="Cambria" w:cs="Cambria"/>
          <w:bCs/>
          <w:color w:val="000000" w:themeColor="text1"/>
          <w:sz w:val="24"/>
          <w:szCs w:val="24"/>
        </w:rPr>
        <w:t>6</w:t>
      </w:r>
      <w:r w:rsidR="00F94F0E" w:rsidRPr="001443F6">
        <w:rPr>
          <w:rFonts w:ascii="Cambria" w:hAnsi="Cambria" w:cs="Cambria"/>
          <w:bCs/>
          <w:color w:val="000000" w:themeColor="text1"/>
          <w:sz w:val="24"/>
          <w:szCs w:val="24"/>
        </w:rPr>
        <w:t xml:space="preserve"> i </w:t>
      </w:r>
      <w:r w:rsidR="00091761" w:rsidRPr="001443F6">
        <w:rPr>
          <w:rFonts w:ascii="Cambria" w:hAnsi="Cambria" w:cs="Cambria"/>
          <w:bCs/>
          <w:color w:val="000000" w:themeColor="text1"/>
          <w:sz w:val="24"/>
          <w:szCs w:val="24"/>
        </w:rPr>
        <w:t>7</w:t>
      </w:r>
      <w:r w:rsidR="00063697" w:rsidRPr="001443F6">
        <w:rPr>
          <w:rFonts w:ascii="Cambria" w:hAnsi="Cambria" w:cs="Cambria"/>
          <w:bCs/>
          <w:color w:val="000000" w:themeColor="text1"/>
          <w:sz w:val="24"/>
          <w:szCs w:val="24"/>
        </w:rPr>
        <w:t>.</w:t>
      </w:r>
    </w:p>
    <w:p w14:paraId="65EE98EB" w14:textId="08CDF5FD" w:rsidR="002A03A9" w:rsidRPr="001443F6" w:rsidRDefault="00631FDC" w:rsidP="002A03A9">
      <w:pPr>
        <w:numPr>
          <w:ilvl w:val="0"/>
          <w:numId w:val="2"/>
        </w:numPr>
        <w:autoSpaceDE w:val="0"/>
        <w:spacing w:after="0"/>
        <w:ind w:left="426" w:hanging="426"/>
        <w:rPr>
          <w:rFonts w:ascii="Cambria" w:hAnsi="Cambria"/>
          <w:color w:val="000000" w:themeColor="text1"/>
          <w:sz w:val="24"/>
          <w:szCs w:val="24"/>
        </w:rPr>
      </w:pPr>
      <w:bookmarkStart w:id="4" w:name="_Hlk63064893"/>
      <w:r w:rsidRPr="001443F6">
        <w:rPr>
          <w:rFonts w:ascii="Cambria" w:hAnsi="Cambria" w:cs="Cambria"/>
          <w:iCs/>
          <w:color w:val="000000" w:themeColor="text1"/>
          <w:sz w:val="24"/>
          <w:szCs w:val="24"/>
        </w:rPr>
        <w:t>W</w:t>
      </w:r>
      <w:r w:rsidR="00F94F0E" w:rsidRPr="001443F6">
        <w:rPr>
          <w:rFonts w:ascii="Cambria" w:hAnsi="Cambria" w:cs="Cambria"/>
          <w:iCs/>
          <w:color w:val="000000" w:themeColor="text1"/>
          <w:sz w:val="24"/>
          <w:szCs w:val="24"/>
        </w:rPr>
        <w:t xml:space="preserve">ykonawca zobowiązuje się wykonać </w:t>
      </w:r>
      <w:r w:rsidR="005E443B" w:rsidRPr="001443F6">
        <w:rPr>
          <w:rFonts w:ascii="Cambria" w:hAnsi="Cambria" w:cs="Cambria"/>
          <w:iCs/>
          <w:color w:val="000000" w:themeColor="text1"/>
          <w:sz w:val="24"/>
          <w:szCs w:val="24"/>
        </w:rPr>
        <w:t xml:space="preserve">wskazany </w:t>
      </w:r>
      <w:r w:rsidR="00F94F0E" w:rsidRPr="001443F6">
        <w:rPr>
          <w:rFonts w:ascii="Cambria" w:hAnsi="Cambria" w:cs="Cambria"/>
          <w:iCs/>
          <w:color w:val="000000" w:themeColor="text1"/>
          <w:sz w:val="24"/>
          <w:szCs w:val="24"/>
        </w:rPr>
        <w:t>rodzaj robót lub ich obmiar lub ich zakres zgodnie z dokumentacją projek</w:t>
      </w:r>
      <w:r w:rsidR="001B223D" w:rsidRPr="001443F6">
        <w:rPr>
          <w:rFonts w:ascii="Cambria" w:hAnsi="Cambria" w:cs="Cambria"/>
          <w:iCs/>
          <w:color w:val="000000" w:themeColor="text1"/>
          <w:sz w:val="24"/>
          <w:szCs w:val="24"/>
        </w:rPr>
        <w:t>tową lub STWi</w:t>
      </w:r>
      <w:r w:rsidR="00F94F0E" w:rsidRPr="001443F6">
        <w:rPr>
          <w:rFonts w:ascii="Cambria" w:hAnsi="Cambria" w:cs="Cambria"/>
          <w:iCs/>
          <w:color w:val="000000" w:themeColor="text1"/>
          <w:sz w:val="24"/>
          <w:szCs w:val="24"/>
        </w:rPr>
        <w:t xml:space="preserve">ORB </w:t>
      </w:r>
      <w:r w:rsidR="0099509E" w:rsidRPr="001443F6">
        <w:rPr>
          <w:rFonts w:ascii="Cambria" w:hAnsi="Cambria" w:cs="Cambria"/>
          <w:iCs/>
          <w:color w:val="000000" w:themeColor="text1"/>
          <w:sz w:val="24"/>
          <w:szCs w:val="24"/>
        </w:rPr>
        <w:br/>
      </w:r>
      <w:r w:rsidR="00F94F0E" w:rsidRPr="001443F6">
        <w:rPr>
          <w:rFonts w:ascii="Cambria" w:hAnsi="Cambria" w:cs="Cambria"/>
          <w:iCs/>
          <w:color w:val="000000" w:themeColor="text1"/>
          <w:sz w:val="24"/>
          <w:szCs w:val="24"/>
        </w:rPr>
        <w:t>w ramach wynagrodzenia ryczałtowego</w:t>
      </w:r>
      <w:r w:rsidR="005E443B" w:rsidRPr="001443F6">
        <w:rPr>
          <w:rFonts w:ascii="Cambria" w:hAnsi="Cambria" w:cs="Cambria"/>
          <w:iCs/>
          <w:color w:val="000000" w:themeColor="text1"/>
          <w:sz w:val="24"/>
          <w:szCs w:val="24"/>
        </w:rPr>
        <w:t>,</w:t>
      </w:r>
      <w:r w:rsidR="00F94F0E" w:rsidRPr="001443F6">
        <w:rPr>
          <w:rFonts w:ascii="Cambria" w:hAnsi="Cambria" w:cs="Cambria"/>
          <w:iCs/>
          <w:color w:val="000000" w:themeColor="text1"/>
          <w:sz w:val="24"/>
          <w:szCs w:val="24"/>
        </w:rPr>
        <w:t xml:space="preserve"> nawet jeżeli dany rodzaj robót lub ich obmiar lub ich zakres nie został ujęty w przedmiarze robót. </w:t>
      </w:r>
      <w:bookmarkEnd w:id="4"/>
    </w:p>
    <w:p w14:paraId="0D6D66BC" w14:textId="77777777" w:rsidR="002A03A9" w:rsidRPr="001443F6" w:rsidRDefault="00063697" w:rsidP="002A03A9">
      <w:pPr>
        <w:numPr>
          <w:ilvl w:val="0"/>
          <w:numId w:val="2"/>
        </w:numPr>
        <w:autoSpaceDE w:val="0"/>
        <w:spacing w:after="0"/>
        <w:ind w:left="426" w:hanging="426"/>
        <w:rPr>
          <w:rFonts w:ascii="Cambria" w:hAnsi="Cambria"/>
          <w:color w:val="000000" w:themeColor="text1"/>
          <w:sz w:val="24"/>
          <w:szCs w:val="24"/>
        </w:rPr>
      </w:pPr>
      <w:r w:rsidRPr="001443F6">
        <w:rPr>
          <w:rFonts w:ascii="Cambria" w:hAnsi="Cambria"/>
          <w:color w:val="000000" w:themeColor="text1"/>
          <w:sz w:val="24"/>
          <w:szCs w:val="24"/>
        </w:rPr>
        <w:t>Wszystkie wykonane roboty i dostarczone materiały będą zgodne z dokumentacją projektową i STWiOR</w:t>
      </w:r>
      <w:r w:rsidR="005E443B" w:rsidRPr="001443F6">
        <w:rPr>
          <w:rFonts w:ascii="Cambria" w:hAnsi="Cambria"/>
          <w:color w:val="000000" w:themeColor="text1"/>
          <w:sz w:val="24"/>
          <w:szCs w:val="24"/>
        </w:rPr>
        <w:t>B</w:t>
      </w:r>
      <w:r w:rsidRPr="001443F6">
        <w:rPr>
          <w:rFonts w:ascii="Cambria" w:hAnsi="Cambria"/>
          <w:color w:val="000000" w:themeColor="text1"/>
          <w:sz w:val="24"/>
          <w:szCs w:val="24"/>
        </w:rPr>
        <w:t>. W przypadku, gdy materiały lub roboty nie będą w pełni zgodne z dokumentacją projektową lub STWiOR</w:t>
      </w:r>
      <w:r w:rsidR="005E443B" w:rsidRPr="001443F6">
        <w:rPr>
          <w:rFonts w:ascii="Cambria" w:hAnsi="Cambria"/>
          <w:color w:val="000000" w:themeColor="text1"/>
          <w:sz w:val="24"/>
          <w:szCs w:val="24"/>
        </w:rPr>
        <w:t>B</w:t>
      </w:r>
      <w:r w:rsidRPr="001443F6">
        <w:rPr>
          <w:rFonts w:ascii="Cambria" w:hAnsi="Cambria"/>
          <w:color w:val="000000" w:themeColor="text1"/>
          <w:sz w:val="24"/>
          <w:szCs w:val="24"/>
        </w:rPr>
        <w:t xml:space="preserve"> i wpłynie to na niezadowalającą jakość </w:t>
      </w:r>
      <w:r w:rsidR="005E443B" w:rsidRPr="001443F6">
        <w:rPr>
          <w:rFonts w:ascii="Cambria" w:hAnsi="Cambria"/>
          <w:color w:val="000000" w:themeColor="text1"/>
          <w:sz w:val="24"/>
          <w:szCs w:val="24"/>
        </w:rPr>
        <w:t>robót budowlanych</w:t>
      </w:r>
      <w:r w:rsidRPr="001443F6">
        <w:rPr>
          <w:rFonts w:ascii="Cambria" w:hAnsi="Cambria"/>
          <w:color w:val="000000" w:themeColor="text1"/>
          <w:sz w:val="24"/>
          <w:szCs w:val="24"/>
        </w:rPr>
        <w:t xml:space="preserve">, to takie materiały zostaną zastąpione innymi, a elementy </w:t>
      </w:r>
      <w:r w:rsidR="005E443B" w:rsidRPr="001443F6">
        <w:rPr>
          <w:rFonts w:ascii="Cambria" w:hAnsi="Cambria"/>
          <w:color w:val="000000" w:themeColor="text1"/>
          <w:sz w:val="24"/>
          <w:szCs w:val="24"/>
        </w:rPr>
        <w:t xml:space="preserve">wykonane </w:t>
      </w:r>
      <w:r w:rsidRPr="001443F6">
        <w:rPr>
          <w:rFonts w:ascii="Cambria" w:hAnsi="Cambria"/>
          <w:color w:val="000000" w:themeColor="text1"/>
          <w:sz w:val="24"/>
          <w:szCs w:val="24"/>
        </w:rPr>
        <w:t xml:space="preserve">będą rozebrane i wykonane ponownie na koszt Wykonawcy. </w:t>
      </w:r>
    </w:p>
    <w:p w14:paraId="390AFB56" w14:textId="77777777" w:rsidR="002A03A9" w:rsidRPr="001443F6" w:rsidRDefault="00063697" w:rsidP="002A03A9">
      <w:pPr>
        <w:numPr>
          <w:ilvl w:val="0"/>
          <w:numId w:val="2"/>
        </w:numPr>
        <w:autoSpaceDE w:val="0"/>
        <w:spacing w:after="0"/>
        <w:ind w:left="426" w:hanging="426"/>
        <w:rPr>
          <w:rFonts w:ascii="Cambria" w:hAnsi="Cambria"/>
          <w:color w:val="000000" w:themeColor="text1"/>
          <w:sz w:val="24"/>
          <w:szCs w:val="24"/>
        </w:rPr>
      </w:pPr>
      <w:r w:rsidRPr="001443F6">
        <w:rPr>
          <w:rFonts w:ascii="Cambria" w:hAnsi="Cambria"/>
          <w:color w:val="000000" w:themeColor="text1"/>
          <w:sz w:val="24"/>
          <w:szCs w:val="24"/>
        </w:rPr>
        <w:t>Przedmiot umowy należy wykonać zgodnie z dokumentacją projektową, STWiOR</w:t>
      </w:r>
      <w:r w:rsidR="005E443B" w:rsidRPr="001443F6">
        <w:rPr>
          <w:rFonts w:ascii="Cambria" w:hAnsi="Cambria"/>
          <w:color w:val="000000" w:themeColor="text1"/>
          <w:sz w:val="24"/>
          <w:szCs w:val="24"/>
        </w:rPr>
        <w:t>B</w:t>
      </w:r>
      <w:r w:rsidRPr="001443F6">
        <w:rPr>
          <w:rFonts w:ascii="Cambria" w:hAnsi="Cambria"/>
          <w:color w:val="000000" w:themeColor="text1"/>
          <w:sz w:val="24"/>
          <w:szCs w:val="24"/>
        </w:rPr>
        <w:t xml:space="preserve"> oraz obowiązującymi przepisami prawa, sztuką budowlaną, wiedzą techniczną, zawartą z Zamawiającym umową, uzgodnieniami z Zamawiającym dokonanymi </w:t>
      </w:r>
      <w:r w:rsidR="0099509E" w:rsidRPr="001443F6">
        <w:rPr>
          <w:rFonts w:ascii="Cambria" w:hAnsi="Cambria"/>
          <w:color w:val="000000" w:themeColor="text1"/>
          <w:sz w:val="24"/>
          <w:szCs w:val="24"/>
        </w:rPr>
        <w:br/>
      </w:r>
      <w:r w:rsidRPr="001443F6">
        <w:rPr>
          <w:rFonts w:ascii="Cambria" w:hAnsi="Cambria"/>
          <w:color w:val="000000" w:themeColor="text1"/>
          <w:sz w:val="24"/>
          <w:szCs w:val="24"/>
        </w:rPr>
        <w:t>w trakcie realizacji przedmiotu umowy.</w:t>
      </w:r>
    </w:p>
    <w:p w14:paraId="7558DF31" w14:textId="77777777" w:rsidR="002A03A9" w:rsidRPr="001443F6" w:rsidRDefault="00063697" w:rsidP="002A03A9">
      <w:pPr>
        <w:numPr>
          <w:ilvl w:val="0"/>
          <w:numId w:val="2"/>
        </w:numPr>
        <w:autoSpaceDE w:val="0"/>
        <w:spacing w:after="0"/>
        <w:ind w:left="426" w:hanging="426"/>
        <w:rPr>
          <w:rFonts w:ascii="Cambria" w:hAnsi="Cambria"/>
          <w:color w:val="000000" w:themeColor="text1"/>
          <w:sz w:val="24"/>
          <w:szCs w:val="24"/>
        </w:rPr>
      </w:pPr>
      <w:r w:rsidRPr="001443F6">
        <w:rPr>
          <w:rFonts w:ascii="Cambria" w:hAnsi="Cambria" w:cs="Tahoma"/>
          <w:bCs/>
          <w:color w:val="000000" w:themeColor="text1"/>
          <w:sz w:val="24"/>
          <w:szCs w:val="24"/>
        </w:rPr>
        <w:lastRenderedPageBreak/>
        <w:t>Wykonawca oświadcza, że zapoznał się z dokumentacj</w:t>
      </w:r>
      <w:r w:rsidR="005E443B" w:rsidRPr="001443F6">
        <w:rPr>
          <w:rFonts w:ascii="Cambria" w:hAnsi="Cambria" w:cs="Tahoma"/>
          <w:bCs/>
          <w:color w:val="000000" w:themeColor="text1"/>
          <w:sz w:val="24"/>
          <w:szCs w:val="24"/>
        </w:rPr>
        <w:t>ą</w:t>
      </w:r>
      <w:r w:rsidRPr="001443F6">
        <w:rPr>
          <w:rFonts w:ascii="Cambria" w:hAnsi="Cambria" w:cs="Tahoma"/>
          <w:bCs/>
          <w:color w:val="000000" w:themeColor="text1"/>
          <w:sz w:val="24"/>
          <w:szCs w:val="24"/>
        </w:rPr>
        <w:t xml:space="preserve"> projektową</w:t>
      </w:r>
      <w:r w:rsidR="005E443B" w:rsidRPr="001443F6">
        <w:rPr>
          <w:rFonts w:ascii="Cambria" w:hAnsi="Cambria" w:cs="Tahoma"/>
          <w:bCs/>
          <w:color w:val="000000" w:themeColor="text1"/>
          <w:sz w:val="24"/>
          <w:szCs w:val="24"/>
        </w:rPr>
        <w:t xml:space="preserve"> i</w:t>
      </w:r>
      <w:r w:rsidRPr="001443F6">
        <w:rPr>
          <w:rFonts w:ascii="Cambria" w:hAnsi="Cambria" w:cs="Tahoma"/>
          <w:bCs/>
          <w:color w:val="000000" w:themeColor="text1"/>
          <w:sz w:val="24"/>
          <w:szCs w:val="24"/>
        </w:rPr>
        <w:t xml:space="preserve"> </w:t>
      </w:r>
      <w:r w:rsidR="001B223D" w:rsidRPr="001443F6">
        <w:rPr>
          <w:rFonts w:ascii="Cambria" w:hAnsi="Cambria" w:cs="Tahoma"/>
          <w:bCs/>
          <w:color w:val="000000" w:themeColor="text1"/>
          <w:sz w:val="24"/>
          <w:szCs w:val="24"/>
        </w:rPr>
        <w:t>STWi</w:t>
      </w:r>
      <w:r w:rsidR="005E443B" w:rsidRPr="001443F6">
        <w:rPr>
          <w:rFonts w:ascii="Cambria" w:hAnsi="Cambria" w:cs="Tahoma"/>
          <w:bCs/>
          <w:color w:val="000000" w:themeColor="text1"/>
          <w:sz w:val="24"/>
          <w:szCs w:val="24"/>
        </w:rPr>
        <w:t>ORB</w:t>
      </w:r>
      <w:r w:rsidRPr="001443F6">
        <w:rPr>
          <w:rFonts w:ascii="Cambria" w:hAnsi="Cambria" w:cs="Tahoma"/>
          <w:bCs/>
          <w:color w:val="000000" w:themeColor="text1"/>
          <w:sz w:val="24"/>
          <w:szCs w:val="24"/>
        </w:rPr>
        <w:t>.</w:t>
      </w:r>
      <w:r w:rsidR="005E443B" w:rsidRPr="001443F6">
        <w:rPr>
          <w:rFonts w:ascii="Cambria" w:hAnsi="Cambria" w:cs="Tahoma"/>
          <w:bCs/>
          <w:color w:val="000000" w:themeColor="text1"/>
          <w:sz w:val="24"/>
          <w:szCs w:val="24"/>
        </w:rPr>
        <w:t xml:space="preserve"> </w:t>
      </w:r>
    </w:p>
    <w:p w14:paraId="2F2579E6" w14:textId="77777777" w:rsidR="008E0ACC" w:rsidRPr="001443F6" w:rsidRDefault="008E0ACC"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 2</w:t>
      </w:r>
    </w:p>
    <w:p w14:paraId="4BC23FBA" w14:textId="77777777" w:rsidR="008E0ACC" w:rsidRPr="001443F6" w:rsidRDefault="008E0ACC"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Termin realizacji</w:t>
      </w:r>
    </w:p>
    <w:p w14:paraId="76138DDF" w14:textId="532F6B1D" w:rsidR="00522415" w:rsidRPr="001E1A86" w:rsidRDefault="008E0ACC" w:rsidP="00195FE1">
      <w:pPr>
        <w:widowControl/>
        <w:numPr>
          <w:ilvl w:val="0"/>
          <w:numId w:val="4"/>
        </w:numPr>
        <w:suppressAutoHyphens w:val="0"/>
        <w:adjustRightInd/>
        <w:spacing w:after="0"/>
        <w:ind w:left="426" w:hanging="426"/>
        <w:contextualSpacing/>
        <w:textAlignment w:val="auto"/>
        <w:rPr>
          <w:rFonts w:ascii="Cambria" w:hAnsi="Cambria"/>
          <w:color w:val="000000" w:themeColor="text1"/>
          <w:sz w:val="24"/>
          <w:szCs w:val="24"/>
        </w:rPr>
      </w:pPr>
      <w:r w:rsidRPr="001E1A86">
        <w:rPr>
          <w:rFonts w:ascii="Cambria" w:eastAsia="Cambria" w:hAnsi="Cambria"/>
          <w:color w:val="000000" w:themeColor="text1"/>
          <w:sz w:val="24"/>
          <w:szCs w:val="24"/>
        </w:rPr>
        <w:t xml:space="preserve">Wykonawca zobowiązany jest wykonać całość przedmiotu zamówienia </w:t>
      </w:r>
      <w:r w:rsidRPr="001E1A86">
        <w:rPr>
          <w:rFonts w:ascii="Cambria" w:eastAsia="Cambria" w:hAnsi="Cambria"/>
          <w:color w:val="000000" w:themeColor="text1"/>
          <w:sz w:val="24"/>
          <w:szCs w:val="24"/>
        </w:rPr>
        <w:br/>
        <w:t>w terminie</w:t>
      </w:r>
      <w:r w:rsidR="0059136E" w:rsidRPr="001E1A86">
        <w:rPr>
          <w:rFonts w:ascii="Cambria" w:eastAsia="Cambria" w:hAnsi="Cambria"/>
          <w:color w:val="000000" w:themeColor="text1"/>
          <w:sz w:val="24"/>
          <w:szCs w:val="24"/>
        </w:rPr>
        <w:t xml:space="preserve"> do</w:t>
      </w:r>
      <w:r w:rsidR="005D75FC" w:rsidRPr="001E1A86">
        <w:rPr>
          <w:rFonts w:ascii="Cambria" w:eastAsia="Cambria" w:hAnsi="Cambria"/>
          <w:color w:val="000000" w:themeColor="text1"/>
          <w:sz w:val="24"/>
          <w:szCs w:val="24"/>
        </w:rPr>
        <w:t xml:space="preserve"> </w:t>
      </w:r>
      <w:r w:rsidR="001E1A86" w:rsidRPr="001E1A86">
        <w:rPr>
          <w:rFonts w:ascii="Cambria" w:eastAsia="Cambria" w:hAnsi="Cambria"/>
          <w:b/>
          <w:bCs/>
          <w:color w:val="000000" w:themeColor="text1"/>
          <w:sz w:val="24"/>
          <w:szCs w:val="24"/>
        </w:rPr>
        <w:t>2</w:t>
      </w:r>
      <w:r w:rsidR="00861BD9" w:rsidRPr="001E1A86">
        <w:rPr>
          <w:rFonts w:ascii="Cambria" w:hAnsi="Cambria" w:cs="Arial"/>
          <w:b/>
          <w:bCs/>
          <w:color w:val="000000" w:themeColor="text1"/>
          <w:sz w:val="24"/>
          <w:szCs w:val="24"/>
        </w:rPr>
        <w:t xml:space="preserve"> </w:t>
      </w:r>
      <w:r w:rsidRPr="001E1A86">
        <w:rPr>
          <w:rFonts w:ascii="Cambria" w:hAnsi="Cambria" w:cs="Arial"/>
          <w:b/>
          <w:bCs/>
          <w:color w:val="000000" w:themeColor="text1"/>
          <w:sz w:val="24"/>
          <w:szCs w:val="24"/>
        </w:rPr>
        <w:t>miesięcy od podpisania umowy</w:t>
      </w:r>
      <w:r w:rsidR="003448CD" w:rsidRPr="001E1A86">
        <w:rPr>
          <w:rFonts w:ascii="Cambria" w:hAnsi="Cambria" w:cs="Arial"/>
          <w:b/>
          <w:bCs/>
          <w:color w:val="000000" w:themeColor="text1"/>
          <w:sz w:val="24"/>
          <w:szCs w:val="24"/>
        </w:rPr>
        <w:t xml:space="preserve"> tj. do dnia …………………</w:t>
      </w:r>
      <w:r w:rsidR="00770A86" w:rsidRPr="001E1A86">
        <w:rPr>
          <w:rFonts w:ascii="Cambria" w:hAnsi="Cambria" w:cs="Arial"/>
          <w:b/>
          <w:bCs/>
          <w:color w:val="000000" w:themeColor="text1"/>
          <w:sz w:val="24"/>
          <w:szCs w:val="24"/>
        </w:rPr>
        <w:t>.</w:t>
      </w:r>
    </w:p>
    <w:p w14:paraId="33AEA187" w14:textId="77777777" w:rsidR="00872B6E" w:rsidRDefault="00872B6E" w:rsidP="00195FE1">
      <w:pPr>
        <w:widowControl/>
        <w:numPr>
          <w:ilvl w:val="0"/>
          <w:numId w:val="4"/>
        </w:numPr>
        <w:suppressAutoHyphens w:val="0"/>
        <w:adjustRightInd/>
        <w:spacing w:after="0"/>
        <w:ind w:left="426" w:hanging="426"/>
        <w:contextualSpacing/>
        <w:textAlignment w:val="auto"/>
        <w:rPr>
          <w:rFonts w:ascii="Cambria" w:hAnsi="Cambria" w:cs="Cambria"/>
          <w:b/>
          <w:bCs/>
          <w:color w:val="000000" w:themeColor="text1"/>
          <w:sz w:val="24"/>
          <w:szCs w:val="24"/>
        </w:rPr>
      </w:pPr>
      <w:r w:rsidRPr="001443F6">
        <w:rPr>
          <w:rFonts w:ascii="Cambria" w:hAnsi="Cambria" w:cs="Cambria"/>
          <w:b/>
          <w:bCs/>
          <w:color w:val="000000" w:themeColor="text1"/>
          <w:sz w:val="24"/>
          <w:szCs w:val="24"/>
        </w:rPr>
        <w:t>Za termin wykonania całości zamówienia uznaje się dzień zgłoszenia przez Wykonawcę osiągnięcia gotowości do odbioru końcowego.</w:t>
      </w:r>
    </w:p>
    <w:p w14:paraId="703250F9" w14:textId="77777777" w:rsidR="00867959" w:rsidRPr="003448CD" w:rsidRDefault="00867959"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rPr>
      </w:pPr>
      <w:r w:rsidRPr="003448CD">
        <w:rPr>
          <w:rFonts w:ascii="Cambria" w:eastAsia="Calibri" w:hAnsi="Cambria"/>
          <w:b/>
          <w:bCs/>
          <w:color w:val="000000" w:themeColor="text1"/>
          <w:sz w:val="24"/>
          <w:szCs w:val="24"/>
        </w:rPr>
        <w:t>§ 3</w:t>
      </w:r>
    </w:p>
    <w:p w14:paraId="555943BC" w14:textId="77777777" w:rsidR="00867959" w:rsidRPr="001443F6" w:rsidRDefault="00867959" w:rsidP="00EC5479">
      <w:pPr>
        <w:autoSpaceDE w:val="0"/>
        <w:autoSpaceDN w:val="0"/>
        <w:spacing w:after="0"/>
        <w:jc w:val="center"/>
        <w:rPr>
          <w:rFonts w:ascii="Cambria" w:eastAsia="Calibri" w:hAnsi="Cambria"/>
          <w:b/>
          <w:bCs/>
          <w:color w:val="000000" w:themeColor="text1"/>
          <w:sz w:val="24"/>
          <w:szCs w:val="24"/>
        </w:rPr>
      </w:pPr>
      <w:r w:rsidRPr="003448CD">
        <w:rPr>
          <w:rFonts w:ascii="Cambria" w:eastAsia="Calibri" w:hAnsi="Cambria"/>
          <w:b/>
          <w:bCs/>
          <w:color w:val="000000" w:themeColor="text1"/>
          <w:sz w:val="24"/>
          <w:szCs w:val="24"/>
        </w:rPr>
        <w:t>Wynagrodzenie</w:t>
      </w:r>
    </w:p>
    <w:p w14:paraId="60F0A286" w14:textId="5783F68F" w:rsidR="00867959" w:rsidRPr="003448CD" w:rsidRDefault="00867959" w:rsidP="00CA4A22">
      <w:pPr>
        <w:pStyle w:val="Akapitzlist"/>
        <w:numPr>
          <w:ilvl w:val="3"/>
          <w:numId w:val="7"/>
        </w:numPr>
        <w:autoSpaceDE w:val="0"/>
        <w:autoSpaceDN w:val="0"/>
        <w:spacing w:after="0"/>
        <w:ind w:left="426" w:hanging="426"/>
        <w:jc w:val="both"/>
        <w:rPr>
          <w:rFonts w:ascii="Cambria" w:hAnsi="Cambria" w:cs="Calibri"/>
          <w:color w:val="000000" w:themeColor="text1"/>
          <w:sz w:val="24"/>
          <w:szCs w:val="24"/>
        </w:rPr>
      </w:pPr>
      <w:r w:rsidRPr="003448CD">
        <w:rPr>
          <w:rFonts w:ascii="Cambria" w:hAnsi="Cambria" w:cs="Calibri"/>
          <w:color w:val="000000" w:themeColor="text1"/>
          <w:sz w:val="24"/>
          <w:szCs w:val="24"/>
        </w:rPr>
        <w:t xml:space="preserve">Za należyte wykonanie przedmiotu umowy, Zamawiający zapłaci Wykonawcy łączne wynagrodzenie w kwocie: </w:t>
      </w:r>
      <w:r w:rsidRPr="003448CD">
        <w:rPr>
          <w:rFonts w:ascii="Cambria" w:hAnsi="Cambria"/>
          <w:color w:val="000000" w:themeColor="text1"/>
          <w:sz w:val="24"/>
          <w:szCs w:val="24"/>
        </w:rPr>
        <w:t>....................................</w:t>
      </w:r>
      <w:r w:rsidR="00413CD3" w:rsidRPr="003448CD">
        <w:rPr>
          <w:rFonts w:ascii="Cambria" w:hAnsi="Cambria"/>
          <w:color w:val="000000" w:themeColor="text1"/>
          <w:sz w:val="24"/>
          <w:szCs w:val="24"/>
        </w:rPr>
        <w:t>...................................................................</w:t>
      </w:r>
      <w:r w:rsidRPr="003448CD">
        <w:rPr>
          <w:rFonts w:ascii="Cambria" w:hAnsi="Cambria"/>
          <w:color w:val="000000" w:themeColor="text1"/>
          <w:sz w:val="24"/>
          <w:szCs w:val="24"/>
        </w:rPr>
        <w:t xml:space="preserve"> zł netto </w:t>
      </w:r>
      <w:r w:rsidR="003448CD">
        <w:rPr>
          <w:rFonts w:ascii="Cambria" w:hAnsi="Cambria"/>
          <w:color w:val="000000" w:themeColor="text1"/>
          <w:sz w:val="24"/>
          <w:szCs w:val="24"/>
        </w:rPr>
        <w:t xml:space="preserve"> </w:t>
      </w:r>
      <w:r w:rsidRPr="003448CD">
        <w:rPr>
          <w:rFonts w:ascii="Cambria" w:hAnsi="Cambria" w:cs="Calibri"/>
          <w:color w:val="000000" w:themeColor="text1"/>
          <w:sz w:val="24"/>
          <w:szCs w:val="24"/>
        </w:rPr>
        <w:t xml:space="preserve">plus należny podatek VAT ……%, w wysokości ........... zł, </w:t>
      </w:r>
    </w:p>
    <w:p w14:paraId="0A97CB85" w14:textId="77777777" w:rsidR="00867959" w:rsidRPr="001443F6" w:rsidRDefault="00867959" w:rsidP="00EC5479">
      <w:pPr>
        <w:pStyle w:val="Akapitzlist"/>
        <w:autoSpaceDE w:val="0"/>
        <w:autoSpaceDN w:val="0"/>
        <w:ind w:left="426"/>
        <w:rPr>
          <w:rFonts w:ascii="Cambria" w:hAnsi="Cambria" w:cs="Calibri"/>
          <w:color w:val="000000" w:themeColor="text1"/>
          <w:sz w:val="24"/>
          <w:szCs w:val="24"/>
        </w:rPr>
      </w:pPr>
      <w:r w:rsidRPr="001443F6">
        <w:rPr>
          <w:rFonts w:ascii="Cambria" w:hAnsi="Cambria" w:cs="Calibri"/>
          <w:color w:val="000000" w:themeColor="text1"/>
          <w:sz w:val="24"/>
          <w:szCs w:val="24"/>
        </w:rPr>
        <w:t>co stanowi kwotę brutto ............................ zł (słownie: ........................... złotych …/100),</w:t>
      </w:r>
    </w:p>
    <w:p w14:paraId="2C310CE9" w14:textId="77777777" w:rsidR="00867959" w:rsidRPr="001443F6" w:rsidRDefault="00867959" w:rsidP="00195FE1">
      <w:pPr>
        <w:pStyle w:val="Akapitzlist"/>
        <w:numPr>
          <w:ilvl w:val="0"/>
          <w:numId w:val="8"/>
        </w:numPr>
        <w:autoSpaceDE w:val="0"/>
        <w:autoSpaceDN w:val="0"/>
        <w:spacing w:after="0"/>
        <w:ind w:left="426" w:hanging="426"/>
        <w:jc w:val="both"/>
        <w:rPr>
          <w:rFonts w:ascii="Cambria" w:hAnsi="Cambria" w:cs="Calibri"/>
          <w:strike/>
          <w:color w:val="000000" w:themeColor="text1"/>
          <w:sz w:val="24"/>
          <w:szCs w:val="24"/>
        </w:rPr>
      </w:pPr>
      <w:r w:rsidRPr="001443F6">
        <w:rPr>
          <w:rFonts w:ascii="Cambria" w:hAnsi="Cambria" w:cs="Calibri"/>
          <w:color w:val="000000" w:themeColor="text1"/>
          <w:sz w:val="24"/>
          <w:szCs w:val="24"/>
        </w:rPr>
        <w:t xml:space="preserve">Wynagrodzenie, o którym mowa w ust. 1 jest </w:t>
      </w:r>
      <w:r w:rsidRPr="001443F6">
        <w:rPr>
          <w:rFonts w:ascii="Cambria" w:hAnsi="Cambria" w:cs="Calibri"/>
          <w:color w:val="000000" w:themeColor="text1"/>
          <w:sz w:val="24"/>
          <w:szCs w:val="24"/>
          <w:u w:val="single"/>
        </w:rPr>
        <w:t>wynagrodzeniem ryczałtowym</w:t>
      </w:r>
      <w:r w:rsidRPr="001443F6">
        <w:rPr>
          <w:rFonts w:ascii="Cambria" w:hAnsi="Cambria" w:cs="Calibri"/>
          <w:color w:val="000000" w:themeColor="text1"/>
          <w:sz w:val="24"/>
          <w:szCs w:val="24"/>
        </w:rPr>
        <w:t xml:space="preserve">, obejmuje wszelkie koszty związane z wykonaniem umowy. W ramach wynagrodzenia ryczałtowego Wykonawca zobowiązany jest do wykonania z należytą starannością wszelkich robót budowlanych, dostaw i czynności przewidzianych w dokumentacji projektowej i STWIORB, </w:t>
      </w:r>
    </w:p>
    <w:p w14:paraId="70C92247" w14:textId="7B06C01C" w:rsidR="00867959" w:rsidRPr="001443F6" w:rsidRDefault="00867959" w:rsidP="00195FE1">
      <w:pPr>
        <w:pStyle w:val="Akapitzlist"/>
        <w:numPr>
          <w:ilvl w:val="0"/>
          <w:numId w:val="8"/>
        </w:numPr>
        <w:autoSpaceDE w:val="0"/>
        <w:autoSpaceDN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W przypadku konieczności zaniechania lub niewykonania całości świadczenia wykonawcy wynikającego z dokumentacji projektowej wskazanej w § 1 ust. </w:t>
      </w:r>
      <w:r w:rsidR="00FC07B3" w:rsidRPr="001443F6">
        <w:rPr>
          <w:rFonts w:ascii="Cambria" w:hAnsi="Cambria" w:cs="Calibri"/>
          <w:color w:val="000000" w:themeColor="text1"/>
          <w:sz w:val="24"/>
          <w:szCs w:val="24"/>
        </w:rPr>
        <w:t>3</w:t>
      </w:r>
      <w:r w:rsidRPr="001443F6">
        <w:rPr>
          <w:rFonts w:ascii="Cambria" w:hAnsi="Cambria" w:cs="Calibri"/>
          <w:color w:val="000000" w:themeColor="text1"/>
          <w:sz w:val="24"/>
          <w:szCs w:val="24"/>
        </w:rPr>
        <w:t xml:space="preserve"> pkt </w:t>
      </w:r>
      <w:r w:rsidR="007D2908">
        <w:rPr>
          <w:rFonts w:ascii="Cambria" w:hAnsi="Cambria" w:cs="Calibri"/>
          <w:color w:val="000000" w:themeColor="text1"/>
          <w:sz w:val="24"/>
          <w:szCs w:val="24"/>
        </w:rPr>
        <w:t>1</w:t>
      </w:r>
      <w:r w:rsidRPr="001443F6">
        <w:rPr>
          <w:rFonts w:ascii="Cambria" w:hAnsi="Cambria" w:cs="Calibri"/>
          <w:color w:val="000000" w:themeColor="text1"/>
          <w:sz w:val="24"/>
          <w:szCs w:val="24"/>
        </w:rPr>
        <w:t>) oraz STWiORB, strony przewidują, że wynagrodzenie Wykonawcy ulegnie zmniejszeniu o wartość prac niewykonanych.</w:t>
      </w:r>
      <w:r w:rsidR="00641D9B" w:rsidRPr="001443F6">
        <w:rPr>
          <w:rFonts w:ascii="Cambria" w:hAnsi="Cambria" w:cs="Calibri"/>
          <w:color w:val="000000" w:themeColor="text1"/>
          <w:sz w:val="24"/>
          <w:szCs w:val="24"/>
        </w:rPr>
        <w:t xml:space="preserve"> </w:t>
      </w:r>
      <w:r w:rsidR="00E14E13" w:rsidRPr="001443F6">
        <w:rPr>
          <w:rFonts w:ascii="Cambria" w:hAnsi="Cambria"/>
          <w:color w:val="000000" w:themeColor="text1"/>
          <w:sz w:val="24"/>
          <w:szCs w:val="24"/>
        </w:rPr>
        <w:t xml:space="preserve">Strony przewidują, że minimalna wartość zrealizowanego przez wykonawcę świadczenia obejmie zakres odpowiadający </w:t>
      </w:r>
      <w:r w:rsidR="00884D92" w:rsidRPr="001443F6">
        <w:rPr>
          <w:rFonts w:ascii="Cambria" w:hAnsi="Cambria"/>
          <w:color w:val="000000" w:themeColor="text1"/>
          <w:sz w:val="24"/>
          <w:szCs w:val="24"/>
        </w:rPr>
        <w:t>30</w:t>
      </w:r>
      <w:r w:rsidR="00E14E13" w:rsidRPr="001443F6">
        <w:rPr>
          <w:rFonts w:ascii="Cambria" w:hAnsi="Cambria"/>
          <w:color w:val="000000" w:themeColor="text1"/>
          <w:sz w:val="24"/>
          <w:szCs w:val="24"/>
        </w:rPr>
        <w:t xml:space="preserve"> % wynagrodzenia umownego</w:t>
      </w:r>
      <w:r w:rsidR="00413CD3" w:rsidRPr="001443F6">
        <w:rPr>
          <w:rFonts w:ascii="Cambria" w:hAnsi="Cambria" w:cs="Calibri"/>
          <w:color w:val="000000" w:themeColor="text1"/>
          <w:sz w:val="24"/>
          <w:szCs w:val="24"/>
        </w:rPr>
        <w:t>.</w:t>
      </w:r>
    </w:p>
    <w:p w14:paraId="6F35039D" w14:textId="2856E03A" w:rsidR="00867959" w:rsidRPr="001443F6" w:rsidRDefault="00867959" w:rsidP="00195FE1">
      <w:pPr>
        <w:pStyle w:val="Akapitzlist"/>
        <w:numPr>
          <w:ilvl w:val="0"/>
          <w:numId w:val="8"/>
        </w:numPr>
        <w:autoSpaceDE w:val="0"/>
        <w:autoSpaceDN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W przypadku konieczności wykonania dodatkowych robót nieobjętych dokumentacją projektową w</w:t>
      </w:r>
      <w:r w:rsidRPr="001443F6">
        <w:rPr>
          <w:rFonts w:ascii="Cambria" w:hAnsi="Cambria" w:cs="Cambria"/>
          <w:iCs/>
          <w:color w:val="000000" w:themeColor="text1"/>
          <w:sz w:val="24"/>
          <w:szCs w:val="24"/>
        </w:rPr>
        <w:t xml:space="preserve">skazaną w § 1 ust. </w:t>
      </w:r>
      <w:r w:rsidR="00FC07B3" w:rsidRPr="001443F6">
        <w:rPr>
          <w:rFonts w:ascii="Cambria" w:hAnsi="Cambria" w:cs="Cambria"/>
          <w:iCs/>
          <w:color w:val="000000" w:themeColor="text1"/>
          <w:sz w:val="24"/>
          <w:szCs w:val="24"/>
        </w:rPr>
        <w:t>3</w:t>
      </w:r>
      <w:r w:rsidRPr="001443F6">
        <w:rPr>
          <w:rFonts w:ascii="Cambria" w:hAnsi="Cambria" w:cs="Cambria"/>
          <w:iCs/>
          <w:color w:val="000000" w:themeColor="text1"/>
          <w:sz w:val="24"/>
          <w:szCs w:val="24"/>
        </w:rPr>
        <w:t xml:space="preserve"> pkt </w:t>
      </w:r>
      <w:r w:rsidR="00402EE1">
        <w:rPr>
          <w:rFonts w:ascii="Cambria" w:hAnsi="Cambria" w:cs="Cambria"/>
          <w:iCs/>
          <w:color w:val="000000" w:themeColor="text1"/>
          <w:sz w:val="24"/>
          <w:szCs w:val="24"/>
        </w:rPr>
        <w:t>1</w:t>
      </w:r>
      <w:r w:rsidRPr="001443F6">
        <w:rPr>
          <w:rFonts w:ascii="Cambria" w:hAnsi="Cambria" w:cs="Cambria"/>
          <w:iCs/>
          <w:color w:val="000000" w:themeColor="text1"/>
          <w:sz w:val="24"/>
          <w:szCs w:val="24"/>
        </w:rPr>
        <w:t xml:space="preserve">) oraz STWiORB </w:t>
      </w:r>
      <w:r w:rsidRPr="001443F6">
        <w:rPr>
          <w:rFonts w:ascii="Cambria" w:hAnsi="Cambria" w:cs="Calibri"/>
          <w:color w:val="000000" w:themeColor="text1"/>
          <w:sz w:val="24"/>
          <w:szCs w:val="24"/>
        </w:rPr>
        <w:t xml:space="preserve">strony przewidują możliwość zlecenia tych robót za dodatkowym wynagrodzeniem poprzez zmianę umowy na zasadach określonych w art. 454-455 ustawy Prawo zamówień publicznych. </w:t>
      </w:r>
    </w:p>
    <w:p w14:paraId="5FD887C2" w14:textId="77777777" w:rsidR="00867959" w:rsidRPr="001443F6" w:rsidRDefault="00867959" w:rsidP="00195FE1">
      <w:pPr>
        <w:pStyle w:val="Akapitzlist"/>
        <w:numPr>
          <w:ilvl w:val="0"/>
          <w:numId w:val="8"/>
        </w:numPr>
        <w:autoSpaceDE w:val="0"/>
        <w:autoSpaceDN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Wykonawca nie może wykonywać prac nieobjętych dokumentacją projektową lub STWIORB bez uprzedniej zgody Zamawiającego wyrażonej na piśmie przez osoby umocowane do reprezentowania Zamawiającego - pod rygorem odmowy zapłaty za wykonane prace.   </w:t>
      </w:r>
    </w:p>
    <w:p w14:paraId="10DD02B5" w14:textId="2F414278" w:rsidR="00867959" w:rsidRPr="001443F6" w:rsidRDefault="00867959" w:rsidP="00195FE1">
      <w:pPr>
        <w:pStyle w:val="Akapitzlist"/>
        <w:numPr>
          <w:ilvl w:val="0"/>
          <w:numId w:val="8"/>
        </w:numPr>
        <w:autoSpaceDE w:val="0"/>
        <w:autoSpaceDN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Wykonawca przed podpisaniem umowy złożył Zamawiającemu kosztorys wskazujący sposób wyliczenia ceny ofertowej z podziałem na branże i zakres rzeczowy zamówienia</w:t>
      </w:r>
      <w:r w:rsidR="000E08C6" w:rsidRPr="001443F6">
        <w:rPr>
          <w:rFonts w:ascii="Cambria" w:hAnsi="Cambria" w:cs="Calibri"/>
          <w:color w:val="000000" w:themeColor="text1"/>
          <w:sz w:val="24"/>
          <w:szCs w:val="24"/>
        </w:rPr>
        <w:t xml:space="preserve"> </w:t>
      </w:r>
      <w:r w:rsidRPr="001443F6">
        <w:rPr>
          <w:rFonts w:ascii="Cambria" w:hAnsi="Cambria" w:cs="Calibri"/>
          <w:color w:val="000000" w:themeColor="text1"/>
          <w:sz w:val="24"/>
          <w:szCs w:val="24"/>
        </w:rPr>
        <w:t>z wyszczególnieniem zastosowanych w kosztorysie ofertowym składników cenotwórczych (stawka r-g w zł; Kp - koszty pośrednie w % od R i S; Kz – koszty zakupu w % od M; Z- zysk w % od R, S, Kp)</w:t>
      </w:r>
      <w:r w:rsidR="00641D9B" w:rsidRPr="001443F6">
        <w:rPr>
          <w:rFonts w:ascii="Cambria" w:hAnsi="Cambria" w:cs="Calibri"/>
          <w:color w:val="000000" w:themeColor="text1"/>
          <w:sz w:val="24"/>
          <w:szCs w:val="24"/>
        </w:rPr>
        <w:t xml:space="preserve">. </w:t>
      </w:r>
    </w:p>
    <w:p w14:paraId="09BD9C72" w14:textId="77777777" w:rsidR="00867959" w:rsidRPr="001443F6" w:rsidRDefault="00867959" w:rsidP="00195FE1">
      <w:pPr>
        <w:pStyle w:val="Akapitzlist"/>
        <w:numPr>
          <w:ilvl w:val="0"/>
          <w:numId w:val="8"/>
        </w:numPr>
        <w:autoSpaceDE w:val="0"/>
        <w:autoSpaceDN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Kosztorys, o którym mowa w ust. 6 służy do obliczenia należnego wynagrodzenia wykonawcy w szczególności w przypadku:</w:t>
      </w:r>
    </w:p>
    <w:p w14:paraId="4A2767DA" w14:textId="77777777" w:rsidR="00867959" w:rsidRPr="001443F6" w:rsidRDefault="00867959" w:rsidP="00195FE1">
      <w:pPr>
        <w:pStyle w:val="Akapitzlist"/>
        <w:numPr>
          <w:ilvl w:val="0"/>
          <w:numId w:val="5"/>
        </w:numPr>
        <w:autoSpaceDE w:val="0"/>
        <w:autoSpaceDN w:val="0"/>
        <w:spacing w:after="0"/>
        <w:ind w:left="709" w:hanging="283"/>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odstąpienia od umowy, </w:t>
      </w:r>
    </w:p>
    <w:p w14:paraId="64C7F700" w14:textId="77777777" w:rsidR="00867959" w:rsidRPr="001443F6" w:rsidRDefault="00867959" w:rsidP="00195FE1">
      <w:pPr>
        <w:pStyle w:val="Akapitzlist"/>
        <w:numPr>
          <w:ilvl w:val="0"/>
          <w:numId w:val="5"/>
        </w:numPr>
        <w:autoSpaceDE w:val="0"/>
        <w:autoSpaceDN w:val="0"/>
        <w:spacing w:after="0"/>
        <w:ind w:left="709" w:hanging="283"/>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rezygnacji z wykonania części przedmiotu umowy - zgodnie z ust. 3, </w:t>
      </w:r>
    </w:p>
    <w:p w14:paraId="665BAEE9" w14:textId="77777777" w:rsidR="00867959" w:rsidRPr="001443F6" w:rsidRDefault="00867959" w:rsidP="00195FE1">
      <w:pPr>
        <w:pStyle w:val="Akapitzlist"/>
        <w:numPr>
          <w:ilvl w:val="0"/>
          <w:numId w:val="5"/>
        </w:numPr>
        <w:autoSpaceDE w:val="0"/>
        <w:autoSpaceDN w:val="0"/>
        <w:spacing w:after="0"/>
        <w:ind w:left="709" w:hanging="283"/>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zlecenia robót nieujętych w dokumentacji projektowej </w:t>
      </w:r>
      <w:r w:rsidRPr="001443F6">
        <w:rPr>
          <w:rFonts w:ascii="Cambria" w:hAnsi="Cambria" w:cs="Cambria"/>
          <w:iCs/>
          <w:color w:val="000000" w:themeColor="text1"/>
          <w:sz w:val="24"/>
          <w:szCs w:val="24"/>
        </w:rPr>
        <w:t xml:space="preserve">wskazanej w § 1 ust. </w:t>
      </w:r>
      <w:r w:rsidR="00FC07B3" w:rsidRPr="001443F6">
        <w:rPr>
          <w:rFonts w:ascii="Cambria" w:hAnsi="Cambria" w:cs="Cambria"/>
          <w:iCs/>
          <w:color w:val="000000" w:themeColor="text1"/>
          <w:sz w:val="24"/>
          <w:szCs w:val="24"/>
        </w:rPr>
        <w:t>3</w:t>
      </w:r>
      <w:r w:rsidRPr="001443F6">
        <w:rPr>
          <w:rFonts w:ascii="Cambria" w:hAnsi="Cambria" w:cs="Cambria"/>
          <w:iCs/>
          <w:color w:val="000000" w:themeColor="text1"/>
          <w:sz w:val="24"/>
          <w:szCs w:val="24"/>
        </w:rPr>
        <w:t xml:space="preserve"> pkt 2 lub STWIORB</w:t>
      </w:r>
      <w:r w:rsidRPr="001443F6">
        <w:rPr>
          <w:rFonts w:ascii="Cambria" w:hAnsi="Cambria" w:cs="Calibri"/>
          <w:color w:val="000000" w:themeColor="text1"/>
          <w:sz w:val="24"/>
          <w:szCs w:val="24"/>
        </w:rPr>
        <w:t xml:space="preserve"> - zgodnie z ust. 4; </w:t>
      </w:r>
    </w:p>
    <w:p w14:paraId="665220C5" w14:textId="77777777" w:rsidR="00867959" w:rsidRPr="001443F6" w:rsidRDefault="00867959" w:rsidP="00195FE1">
      <w:pPr>
        <w:pStyle w:val="Akapitzlist"/>
        <w:numPr>
          <w:ilvl w:val="0"/>
          <w:numId w:val="5"/>
        </w:numPr>
        <w:autoSpaceDE w:val="0"/>
        <w:autoSpaceDN w:val="0"/>
        <w:spacing w:after="0"/>
        <w:ind w:left="709" w:hanging="283"/>
        <w:jc w:val="both"/>
        <w:rPr>
          <w:rFonts w:ascii="Cambria" w:hAnsi="Cambria" w:cs="Calibri"/>
          <w:color w:val="000000" w:themeColor="text1"/>
          <w:sz w:val="24"/>
          <w:szCs w:val="24"/>
        </w:rPr>
      </w:pPr>
      <w:r w:rsidRPr="001443F6">
        <w:rPr>
          <w:rFonts w:ascii="Cambria" w:hAnsi="Cambria" w:cs="Calibri"/>
          <w:color w:val="000000" w:themeColor="text1"/>
          <w:sz w:val="24"/>
          <w:szCs w:val="24"/>
        </w:rPr>
        <w:t>robót zamiennych (wystąpienia równolegle sytuacji określonej w ust. 3 i 4),</w:t>
      </w:r>
    </w:p>
    <w:p w14:paraId="1F31225D" w14:textId="204B93EA" w:rsidR="00867959" w:rsidRPr="001443F6" w:rsidRDefault="00867959" w:rsidP="00195FE1">
      <w:pPr>
        <w:pStyle w:val="Akapitzlist"/>
        <w:numPr>
          <w:ilvl w:val="0"/>
          <w:numId w:val="8"/>
        </w:numPr>
        <w:autoSpaceDE w:val="0"/>
        <w:autoSpaceDN w:val="0"/>
        <w:spacing w:after="0"/>
        <w:ind w:left="426" w:hanging="426"/>
        <w:jc w:val="both"/>
        <w:rPr>
          <w:rFonts w:ascii="Cambria" w:hAnsi="Cambria"/>
          <w:color w:val="000000" w:themeColor="text1"/>
          <w:sz w:val="24"/>
          <w:szCs w:val="24"/>
        </w:rPr>
      </w:pPr>
      <w:r w:rsidRPr="001443F6">
        <w:rPr>
          <w:rFonts w:ascii="Cambria" w:hAnsi="Cambria"/>
          <w:color w:val="000000" w:themeColor="text1"/>
          <w:sz w:val="24"/>
          <w:szCs w:val="24"/>
        </w:rPr>
        <w:lastRenderedPageBreak/>
        <w:t>Kosztorys</w:t>
      </w:r>
      <w:r w:rsidR="000E08C6" w:rsidRPr="001443F6">
        <w:rPr>
          <w:rFonts w:ascii="Cambria" w:hAnsi="Cambria"/>
          <w:color w:val="000000" w:themeColor="text1"/>
          <w:sz w:val="24"/>
          <w:szCs w:val="24"/>
        </w:rPr>
        <w:t xml:space="preserve">, o </w:t>
      </w:r>
      <w:r w:rsidR="00413CD3" w:rsidRPr="001443F6">
        <w:rPr>
          <w:rFonts w:ascii="Cambria" w:hAnsi="Cambria"/>
          <w:color w:val="000000" w:themeColor="text1"/>
          <w:sz w:val="24"/>
          <w:szCs w:val="24"/>
        </w:rPr>
        <w:t xml:space="preserve">którym </w:t>
      </w:r>
      <w:r w:rsidRPr="001443F6">
        <w:rPr>
          <w:rFonts w:ascii="Cambria" w:hAnsi="Cambria"/>
          <w:color w:val="000000" w:themeColor="text1"/>
          <w:sz w:val="24"/>
          <w:szCs w:val="24"/>
        </w:rPr>
        <w:t>mowa w ust. 6, wskazuje sposób kalkulacji wynagrodzenia ryczałtowego (uwzględniający wszystkie przewidziane przedmiotem zamówienia branże</w:t>
      </w:r>
      <w:r w:rsidR="00FC07B3" w:rsidRPr="001443F6">
        <w:rPr>
          <w:rFonts w:ascii="Cambria" w:hAnsi="Cambria"/>
          <w:color w:val="000000" w:themeColor="text1"/>
          <w:sz w:val="24"/>
          <w:szCs w:val="24"/>
        </w:rPr>
        <w:t xml:space="preserve"> oraz zadania</w:t>
      </w:r>
      <w:r w:rsidRPr="001443F6">
        <w:rPr>
          <w:rFonts w:ascii="Cambria" w:hAnsi="Cambria"/>
          <w:color w:val="000000" w:themeColor="text1"/>
          <w:sz w:val="24"/>
          <w:szCs w:val="24"/>
        </w:rPr>
        <w:t>).</w:t>
      </w:r>
    </w:p>
    <w:p w14:paraId="3B0017A3" w14:textId="1E46E7EF" w:rsidR="00867959" w:rsidRPr="001443F6" w:rsidRDefault="00867959" w:rsidP="00195FE1">
      <w:pPr>
        <w:widowControl/>
        <w:numPr>
          <w:ilvl w:val="0"/>
          <w:numId w:val="8"/>
        </w:numPr>
        <w:tabs>
          <w:tab w:val="left" w:pos="426"/>
        </w:tabs>
        <w:suppressAutoHyphens w:val="0"/>
        <w:autoSpaceDE w:val="0"/>
        <w:autoSpaceDN w:val="0"/>
        <w:spacing w:after="0"/>
        <w:ind w:left="426" w:hanging="426"/>
        <w:contextualSpacing/>
        <w:textAlignment w:val="auto"/>
        <w:rPr>
          <w:rFonts w:ascii="Cambria" w:hAnsi="Cambria"/>
          <w:color w:val="000000" w:themeColor="text1"/>
          <w:sz w:val="24"/>
          <w:szCs w:val="24"/>
        </w:rPr>
      </w:pPr>
      <w:r w:rsidRPr="001443F6">
        <w:rPr>
          <w:rFonts w:ascii="Cambria" w:hAnsi="Cambria"/>
          <w:color w:val="000000" w:themeColor="text1"/>
          <w:sz w:val="24"/>
          <w:szCs w:val="24"/>
        </w:rPr>
        <w:t xml:space="preserve">Kosztorys, o </w:t>
      </w:r>
      <w:r w:rsidR="00413CD3" w:rsidRPr="001443F6">
        <w:rPr>
          <w:rFonts w:ascii="Cambria" w:hAnsi="Cambria"/>
          <w:color w:val="000000" w:themeColor="text1"/>
          <w:sz w:val="24"/>
          <w:szCs w:val="24"/>
        </w:rPr>
        <w:t xml:space="preserve">którym </w:t>
      </w:r>
      <w:r w:rsidRPr="001443F6">
        <w:rPr>
          <w:rFonts w:ascii="Cambria" w:hAnsi="Cambria"/>
          <w:color w:val="000000" w:themeColor="text1"/>
          <w:sz w:val="24"/>
          <w:szCs w:val="24"/>
        </w:rPr>
        <w:t>mowa w ust. 6, należy wykonać jako kosztorys uproszczony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poz. 2458).</w:t>
      </w:r>
    </w:p>
    <w:p w14:paraId="0D97977E" w14:textId="174AE384" w:rsidR="00867959" w:rsidRPr="001443F6" w:rsidRDefault="00867959" w:rsidP="00195FE1">
      <w:pPr>
        <w:pStyle w:val="Jasnasiatkaakcent32"/>
        <w:numPr>
          <w:ilvl w:val="0"/>
          <w:numId w:val="8"/>
        </w:numPr>
        <w:autoSpaceDE w:val="0"/>
        <w:autoSpaceDN w:val="0"/>
        <w:adjustRightInd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W przypadku, gdyby ceny robót dodatkowych określonych w ust. </w:t>
      </w:r>
      <w:r w:rsidR="007B1D6D">
        <w:rPr>
          <w:rFonts w:ascii="Cambria" w:hAnsi="Cambria" w:cs="Calibri"/>
          <w:color w:val="000000" w:themeColor="text1"/>
          <w:sz w:val="24"/>
          <w:szCs w:val="24"/>
        </w:rPr>
        <w:t>4</w:t>
      </w:r>
      <w:r w:rsidRPr="001443F6">
        <w:rPr>
          <w:rFonts w:ascii="Cambria" w:hAnsi="Cambria" w:cs="Calibri"/>
          <w:color w:val="000000" w:themeColor="text1"/>
          <w:sz w:val="24"/>
          <w:szCs w:val="24"/>
        </w:rPr>
        <w:t xml:space="preserve"> nie były objęte kosztorysem, o którym mowa w ust. 6 przy rozliczeniu obowiązywać będą następujące zasady:</w:t>
      </w:r>
    </w:p>
    <w:p w14:paraId="0B9B76FF" w14:textId="4AEC43EA" w:rsidR="00867959" w:rsidRPr="001443F6" w:rsidRDefault="00867959" w:rsidP="00195FE1">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themeColor="text1"/>
          <w:sz w:val="24"/>
          <w:szCs w:val="24"/>
        </w:rPr>
      </w:pPr>
      <w:r w:rsidRPr="001443F6">
        <w:rPr>
          <w:rFonts w:ascii="Cambria" w:hAnsi="Cambria" w:cs="Calibri"/>
          <w:color w:val="000000" w:themeColor="text1"/>
          <w:sz w:val="24"/>
          <w:szCs w:val="24"/>
        </w:rPr>
        <w:t xml:space="preserve">roboty dodatkowe zostaną rozliczone w oparciu o kosztorysy sporządzone przez Wykonawcę </w:t>
      </w:r>
      <w:r w:rsidRPr="001443F6">
        <w:rPr>
          <w:rFonts w:ascii="Cambria" w:eastAsia="Verdana" w:hAnsi="Cambria" w:cs="Calibri"/>
          <w:color w:val="000000" w:themeColor="text1"/>
          <w:sz w:val="24"/>
          <w:szCs w:val="24"/>
        </w:rPr>
        <w:t xml:space="preserve">metodą szczegółową lub uproszczoną, sporządzone na podstawie potwierdzonego przez Inspektora Nadzoru obmiaru robót oraz według danych wyjściowych do kosztorysowania (Stawka roboczogodziny, Koszty zakupu materiałów (Kz), Koszty pośrednie od R+S (Kp), Zysk od R+S+Kp), jak w kosztorysie, o którym mowa w ust. </w:t>
      </w:r>
      <w:r w:rsidR="00641D9B" w:rsidRPr="001443F6">
        <w:rPr>
          <w:rFonts w:ascii="Cambria" w:eastAsia="Verdana" w:hAnsi="Cambria" w:cs="Calibri"/>
          <w:color w:val="000000" w:themeColor="text1"/>
          <w:sz w:val="24"/>
          <w:szCs w:val="24"/>
        </w:rPr>
        <w:t>6</w:t>
      </w:r>
      <w:r w:rsidRPr="001443F6">
        <w:rPr>
          <w:rFonts w:ascii="Cambria" w:eastAsia="Verdana" w:hAnsi="Cambria" w:cs="Calibri"/>
          <w:color w:val="000000" w:themeColor="text1"/>
          <w:sz w:val="24"/>
          <w:szCs w:val="24"/>
        </w:rPr>
        <w:t>;</w:t>
      </w:r>
    </w:p>
    <w:p w14:paraId="6630CD48" w14:textId="51174951" w:rsidR="00867959" w:rsidRPr="001443F6" w:rsidRDefault="00867959" w:rsidP="00195FE1">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themeColor="text1"/>
          <w:sz w:val="24"/>
          <w:szCs w:val="24"/>
        </w:rPr>
      </w:pPr>
      <w:r w:rsidRPr="001443F6">
        <w:rPr>
          <w:rFonts w:ascii="Cambria" w:eastAsia="Verdana" w:hAnsi="Cambria" w:cs="Calibri"/>
          <w:color w:val="000000" w:themeColor="text1"/>
          <w:sz w:val="24"/>
          <w:szCs w:val="24"/>
        </w:rPr>
        <w:t xml:space="preserve">ceny materiałów będą przyjmowane według ceny z faktury zakupu (cena po upuście, jeżeli taka na fakturze występuje) jednak w wysokości nie wyższej niż </w:t>
      </w:r>
      <w:r w:rsidR="00CD19F5" w:rsidRPr="001443F6">
        <w:rPr>
          <w:rFonts w:ascii="Cambria" w:eastAsia="Verdana" w:hAnsi="Cambria" w:cs="Calibri"/>
          <w:color w:val="000000" w:themeColor="text1"/>
          <w:sz w:val="24"/>
          <w:szCs w:val="24"/>
        </w:rPr>
        <w:t>120</w:t>
      </w:r>
      <w:r w:rsidRPr="001443F6">
        <w:rPr>
          <w:rFonts w:ascii="Cambria" w:eastAsia="Verdana" w:hAnsi="Cambria" w:cs="Calibri"/>
          <w:color w:val="000000" w:themeColor="text1"/>
          <w:sz w:val="24"/>
          <w:szCs w:val="24"/>
        </w:rPr>
        <w:t xml:space="preserve">% średniej ceny materiału z aktualnego w dniu rozliczenia wydawnictwa Sekocenbud +% Kzj.w.; </w:t>
      </w:r>
    </w:p>
    <w:p w14:paraId="79402948" w14:textId="4AAC7A81" w:rsidR="00867959" w:rsidRPr="001443F6" w:rsidRDefault="00867959" w:rsidP="00195FE1">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themeColor="text1"/>
          <w:sz w:val="24"/>
          <w:szCs w:val="24"/>
        </w:rPr>
      </w:pPr>
      <w:r w:rsidRPr="001443F6">
        <w:rPr>
          <w:rFonts w:ascii="Cambria" w:eastAsia="Verdana" w:hAnsi="Cambria" w:cs="Calibri"/>
          <w:color w:val="000000" w:themeColor="text1"/>
          <w:sz w:val="24"/>
          <w:szCs w:val="24"/>
        </w:rPr>
        <w:t xml:space="preserve">ceny pracy sprzętu będą przyjmowane według ceny z faktury zakupu (cena po upuście, jeżeli taka na fakturze występuje) jednak w wysokości nie wyższej niż </w:t>
      </w:r>
      <w:r w:rsidR="00CD19F5" w:rsidRPr="001443F6">
        <w:rPr>
          <w:rFonts w:ascii="Cambria" w:eastAsia="Verdana" w:hAnsi="Cambria" w:cs="Calibri"/>
          <w:color w:val="000000" w:themeColor="text1"/>
          <w:sz w:val="24"/>
          <w:szCs w:val="24"/>
        </w:rPr>
        <w:t>120</w:t>
      </w:r>
      <w:r w:rsidRPr="001443F6">
        <w:rPr>
          <w:rFonts w:ascii="Cambria" w:eastAsia="Verdana" w:hAnsi="Cambria" w:cs="Calibri"/>
          <w:color w:val="000000" w:themeColor="text1"/>
          <w:sz w:val="24"/>
          <w:szCs w:val="24"/>
        </w:rPr>
        <w:t xml:space="preserve">% średniej ceny pracy sprzętu z aktualnego w dniu rozliczenia wydawnictwa Sekocenbud +% Kzj.w.; </w:t>
      </w:r>
    </w:p>
    <w:p w14:paraId="2D7C9F1A" w14:textId="77777777" w:rsidR="00867959" w:rsidRPr="001443F6" w:rsidRDefault="00867959" w:rsidP="00195FE1">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themeColor="text1"/>
          <w:sz w:val="24"/>
          <w:szCs w:val="24"/>
        </w:rPr>
      </w:pPr>
      <w:r w:rsidRPr="001443F6">
        <w:rPr>
          <w:rFonts w:ascii="Cambria" w:hAnsi="Cambria"/>
          <w:color w:val="000000" w:themeColor="text1"/>
          <w:sz w:val="24"/>
          <w:szCs w:val="24"/>
          <w:shd w:val="clear" w:color="auto" w:fill="FFFFFF"/>
        </w:rPr>
        <w:t xml:space="preserve"> w przypadku braku wyceny danego elementu roboty w kosztorysie, o którym mowa w ust. 6 oraz w wydawnictwie Sekocenbud zastosowanie znajdzie wycena własna wykonawcy po jej akceptacji przez Inspektora nadzoru i wykazaniu przez wykonawcę, że wycena ta jest wyceną nie wyższą od średnich cen rynkowych na podstawie minimum trzech wycen wykonawców/dostawców/producentów</w:t>
      </w:r>
      <w:r w:rsidRPr="001443F6">
        <w:rPr>
          <w:rFonts w:ascii="Cambria" w:eastAsia="Verdana" w:hAnsi="Cambria" w:cs="Calibri"/>
          <w:color w:val="000000" w:themeColor="text1"/>
          <w:sz w:val="24"/>
          <w:szCs w:val="24"/>
        </w:rPr>
        <w:t>.</w:t>
      </w:r>
    </w:p>
    <w:p w14:paraId="20F06A4F" w14:textId="63C001D6" w:rsidR="00867959" w:rsidRPr="001443F6" w:rsidRDefault="00867959" w:rsidP="00195FE1">
      <w:pPr>
        <w:pStyle w:val="Jasnasiatkaakcent32"/>
        <w:numPr>
          <w:ilvl w:val="0"/>
          <w:numId w:val="8"/>
        </w:numPr>
        <w:autoSpaceDE w:val="0"/>
        <w:autoSpaceDN w:val="0"/>
        <w:adjustRightInd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Rozpoczęcie wykonywania robót, o których mowa w ust. 4 może nastąpić jedynie na podstawie protokołu konieczności, potwierdzonego pisemnie przez Inspektora nadzoru i samego Zamawiającego oraz zawarciu stosownej zmiany do umowy. </w:t>
      </w:r>
    </w:p>
    <w:p w14:paraId="0C4D602E" w14:textId="7CA14E93" w:rsidR="00867959" w:rsidRPr="001443F6" w:rsidRDefault="00867959" w:rsidP="00195FE1">
      <w:pPr>
        <w:pStyle w:val="Jasnasiatkaakcent32"/>
        <w:numPr>
          <w:ilvl w:val="0"/>
          <w:numId w:val="8"/>
        </w:numPr>
        <w:autoSpaceDE w:val="0"/>
        <w:autoSpaceDN w:val="0"/>
        <w:adjustRightInd w:val="0"/>
        <w:spacing w:after="0"/>
        <w:ind w:left="426" w:hanging="426"/>
        <w:jc w:val="both"/>
        <w:rPr>
          <w:rFonts w:ascii="Cambria" w:hAnsi="Cambria"/>
          <w:b/>
          <w:bCs/>
          <w:color w:val="000000" w:themeColor="text1"/>
          <w:sz w:val="16"/>
          <w:szCs w:val="16"/>
        </w:rPr>
      </w:pPr>
      <w:r w:rsidRPr="001443F6">
        <w:rPr>
          <w:rFonts w:ascii="Cambria" w:hAnsi="Cambria" w:cs="Calibri"/>
          <w:color w:val="000000" w:themeColor="text1"/>
          <w:sz w:val="24"/>
          <w:szCs w:val="24"/>
        </w:rPr>
        <w:t xml:space="preserve">Bez uprzedniej zgody Zamawiającego mogą być wykonywane jedynie prace niezbędne ze względu na bezpieczeństwo lub konieczność zapobieżenia awarii. </w:t>
      </w:r>
      <w:bookmarkStart w:id="5" w:name="_Hlk63065414"/>
    </w:p>
    <w:p w14:paraId="0F6F8E25" w14:textId="77777777" w:rsidR="00C04E22" w:rsidRPr="001443F6" w:rsidRDefault="00C04E22"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 4</w:t>
      </w:r>
    </w:p>
    <w:p w14:paraId="45ACD538" w14:textId="77777777" w:rsidR="00C04E22" w:rsidRPr="001443F6" w:rsidRDefault="00C04E22"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Obowiązki stron</w:t>
      </w:r>
    </w:p>
    <w:p w14:paraId="127C8C87" w14:textId="77777777" w:rsidR="00C04E22" w:rsidRPr="001443F6" w:rsidRDefault="00C04E22" w:rsidP="00195FE1">
      <w:pPr>
        <w:pStyle w:val="Jasnalistaakcent51"/>
        <w:widowControl/>
        <w:numPr>
          <w:ilvl w:val="0"/>
          <w:numId w:val="9"/>
        </w:numPr>
        <w:tabs>
          <w:tab w:val="left" w:pos="426"/>
        </w:tabs>
        <w:suppressAutoHyphens w:val="0"/>
        <w:autoSpaceDE w:val="0"/>
        <w:autoSpaceDN w:val="0"/>
        <w:spacing w:after="0"/>
        <w:ind w:hanging="3763"/>
        <w:textAlignment w:val="auto"/>
        <w:rPr>
          <w:rFonts w:ascii="Cambria" w:eastAsia="Calibri" w:hAnsi="Cambria" w:cs="Calibri"/>
          <w:color w:val="000000" w:themeColor="text1"/>
          <w:sz w:val="24"/>
          <w:szCs w:val="24"/>
          <w:lang w:eastAsia="en-US"/>
        </w:rPr>
      </w:pPr>
      <w:r w:rsidRPr="001443F6">
        <w:rPr>
          <w:rFonts w:ascii="Cambria" w:eastAsia="Calibri" w:hAnsi="Cambria" w:cs="Calibri"/>
          <w:color w:val="000000" w:themeColor="text1"/>
          <w:sz w:val="24"/>
          <w:szCs w:val="24"/>
          <w:lang w:eastAsia="en-US"/>
        </w:rPr>
        <w:t>Do obowiązków Zamawiającego należy:</w:t>
      </w:r>
    </w:p>
    <w:p w14:paraId="4F27DFF3" w14:textId="7036C00E" w:rsidR="00C04E22" w:rsidRPr="001443F6" w:rsidRDefault="00775529" w:rsidP="00195FE1">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eastAsia="Calibri" w:hAnsi="Cambria" w:cs="Calibri"/>
          <w:color w:val="000000" w:themeColor="text1"/>
          <w:sz w:val="24"/>
          <w:szCs w:val="24"/>
          <w:lang w:eastAsia="en-US"/>
        </w:rPr>
        <w:t>przekazanie</w:t>
      </w:r>
      <w:r w:rsidR="002C30F3" w:rsidRPr="001443F6">
        <w:rPr>
          <w:rFonts w:ascii="Cambria" w:eastAsia="Calibri" w:hAnsi="Cambria" w:cs="Calibri"/>
          <w:color w:val="000000" w:themeColor="text1"/>
          <w:sz w:val="24"/>
          <w:szCs w:val="24"/>
          <w:lang w:eastAsia="en-US"/>
        </w:rPr>
        <w:t xml:space="preserve"> </w:t>
      </w:r>
      <w:r w:rsidR="00C04E22" w:rsidRPr="001443F6">
        <w:rPr>
          <w:rFonts w:ascii="Cambria" w:eastAsia="Calibri" w:hAnsi="Cambria" w:cs="Calibri"/>
          <w:color w:val="000000" w:themeColor="text1"/>
          <w:sz w:val="24"/>
          <w:szCs w:val="24"/>
          <w:lang w:eastAsia="en-US"/>
        </w:rPr>
        <w:t xml:space="preserve">dokumentacji </w:t>
      </w:r>
      <w:r w:rsidR="005F784C" w:rsidRPr="001443F6">
        <w:rPr>
          <w:rFonts w:ascii="Cambria" w:eastAsia="Calibri" w:hAnsi="Cambria" w:cs="Calibri"/>
          <w:color w:val="000000" w:themeColor="text1"/>
          <w:sz w:val="24"/>
          <w:szCs w:val="24"/>
          <w:lang w:eastAsia="en-US"/>
        </w:rPr>
        <w:t>projektow</w:t>
      </w:r>
      <w:r w:rsidR="00641D9B" w:rsidRPr="001443F6">
        <w:rPr>
          <w:rFonts w:ascii="Cambria" w:eastAsia="Calibri" w:hAnsi="Cambria" w:cs="Calibri"/>
          <w:color w:val="000000" w:themeColor="text1"/>
          <w:sz w:val="24"/>
          <w:szCs w:val="24"/>
          <w:lang w:eastAsia="en-US"/>
        </w:rPr>
        <w:t>ej</w:t>
      </w:r>
      <w:r w:rsidR="005F784C" w:rsidRPr="001443F6">
        <w:rPr>
          <w:rFonts w:ascii="Cambria" w:eastAsia="Calibri" w:hAnsi="Cambria" w:cs="Calibri"/>
          <w:color w:val="000000" w:themeColor="text1"/>
          <w:sz w:val="24"/>
          <w:szCs w:val="24"/>
          <w:lang w:eastAsia="en-US"/>
        </w:rPr>
        <w:t>, dziennik</w:t>
      </w:r>
      <w:r w:rsidR="00C868A2" w:rsidRPr="001443F6">
        <w:rPr>
          <w:rFonts w:ascii="Cambria" w:eastAsia="Calibri" w:hAnsi="Cambria" w:cs="Calibri"/>
          <w:color w:val="000000" w:themeColor="text1"/>
          <w:sz w:val="24"/>
          <w:szCs w:val="24"/>
          <w:lang w:eastAsia="en-US"/>
        </w:rPr>
        <w:t>a</w:t>
      </w:r>
      <w:r w:rsidR="005F784C" w:rsidRPr="001443F6">
        <w:rPr>
          <w:rFonts w:ascii="Cambria" w:eastAsia="Calibri" w:hAnsi="Cambria" w:cs="Calibri"/>
          <w:color w:val="000000" w:themeColor="text1"/>
          <w:sz w:val="24"/>
          <w:szCs w:val="24"/>
          <w:lang w:eastAsia="en-US"/>
        </w:rPr>
        <w:t xml:space="preserve"> bud</w:t>
      </w:r>
      <w:r w:rsidR="00467678" w:rsidRPr="001443F6">
        <w:rPr>
          <w:rFonts w:ascii="Cambria" w:eastAsia="Calibri" w:hAnsi="Cambria" w:cs="Calibri"/>
          <w:color w:val="000000" w:themeColor="text1"/>
          <w:sz w:val="24"/>
          <w:szCs w:val="24"/>
          <w:lang w:eastAsia="en-US"/>
        </w:rPr>
        <w:t>owy</w:t>
      </w:r>
      <w:r w:rsidR="00C04E22" w:rsidRPr="001443F6">
        <w:rPr>
          <w:rFonts w:ascii="Cambria" w:eastAsia="Calibri" w:hAnsi="Cambria" w:cs="Calibri"/>
          <w:color w:val="000000" w:themeColor="text1"/>
          <w:sz w:val="24"/>
          <w:szCs w:val="24"/>
          <w:lang w:eastAsia="en-US"/>
        </w:rPr>
        <w:t>,</w:t>
      </w:r>
    </w:p>
    <w:p w14:paraId="47C73D00" w14:textId="3C53AE85" w:rsidR="00C04E22" w:rsidRPr="00185A1B" w:rsidRDefault="00C04E22" w:rsidP="00195FE1">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85A1B">
        <w:rPr>
          <w:rFonts w:ascii="Cambria" w:eastAsia="Calibri" w:hAnsi="Cambria" w:cs="Calibri"/>
          <w:color w:val="000000" w:themeColor="text1"/>
          <w:sz w:val="24"/>
          <w:szCs w:val="24"/>
          <w:lang w:eastAsia="en-US"/>
        </w:rPr>
        <w:t xml:space="preserve">protokolarne przekazanie Wykonawcy placu budowy na czas realizacji przedmiotu zamówienia - w terminie </w:t>
      </w:r>
      <w:r w:rsidR="001314CF" w:rsidRPr="00185A1B">
        <w:rPr>
          <w:rFonts w:ascii="Cambria" w:eastAsia="Calibri" w:hAnsi="Cambria" w:cs="Calibri"/>
          <w:color w:val="000000" w:themeColor="text1"/>
          <w:sz w:val="24"/>
          <w:szCs w:val="24"/>
          <w:lang w:eastAsia="en-US"/>
        </w:rPr>
        <w:t>7 dni od podpisania umowy</w:t>
      </w:r>
      <w:r w:rsidRPr="00185A1B">
        <w:rPr>
          <w:rFonts w:ascii="Cambria" w:eastAsia="Calibri" w:hAnsi="Cambria" w:cs="Calibri"/>
          <w:color w:val="000000" w:themeColor="text1"/>
          <w:sz w:val="24"/>
          <w:szCs w:val="24"/>
          <w:lang w:eastAsia="en-US"/>
        </w:rPr>
        <w:t xml:space="preserve">, </w:t>
      </w:r>
    </w:p>
    <w:p w14:paraId="417C0D08" w14:textId="77777777" w:rsidR="00C04E22" w:rsidRPr="001443F6" w:rsidRDefault="00C04E22" w:rsidP="00195FE1">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eastAsia="Calibri" w:hAnsi="Cambria" w:cs="Calibri"/>
          <w:color w:val="000000" w:themeColor="text1"/>
          <w:sz w:val="24"/>
          <w:szCs w:val="24"/>
          <w:lang w:eastAsia="en-US"/>
        </w:rPr>
        <w:t>sprawowanie nadzoru inwestorskiego do dnia odbioru robót budowlanych, stanowiących przedmiot zamówienia,</w:t>
      </w:r>
    </w:p>
    <w:p w14:paraId="4F0CB230" w14:textId="77777777" w:rsidR="00C04E22" w:rsidRPr="001443F6" w:rsidRDefault="00C04E22" w:rsidP="00195FE1">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eastAsia="Calibri" w:hAnsi="Cambria" w:cs="Calibri"/>
          <w:color w:val="000000" w:themeColor="text1"/>
          <w:sz w:val="24"/>
          <w:szCs w:val="24"/>
          <w:lang w:eastAsia="en-US"/>
        </w:rPr>
        <w:t xml:space="preserve">uczestniczenie w </w:t>
      </w:r>
      <w:r w:rsidR="002C30F3" w:rsidRPr="001443F6">
        <w:rPr>
          <w:rFonts w:ascii="Cambria" w:eastAsia="Calibri" w:hAnsi="Cambria" w:cs="Calibri"/>
          <w:color w:val="000000" w:themeColor="text1"/>
          <w:sz w:val="24"/>
          <w:szCs w:val="24"/>
          <w:lang w:eastAsia="en-US"/>
        </w:rPr>
        <w:t>r</w:t>
      </w:r>
      <w:r w:rsidRPr="001443F6">
        <w:rPr>
          <w:rFonts w:ascii="Cambria" w:eastAsia="Calibri" w:hAnsi="Cambria" w:cs="Calibri"/>
          <w:color w:val="000000" w:themeColor="text1"/>
          <w:sz w:val="24"/>
          <w:szCs w:val="24"/>
          <w:lang w:eastAsia="en-US"/>
        </w:rPr>
        <w:t xml:space="preserve">adach </w:t>
      </w:r>
      <w:r w:rsidR="002C30F3" w:rsidRPr="001443F6">
        <w:rPr>
          <w:rFonts w:ascii="Cambria" w:eastAsia="Calibri" w:hAnsi="Cambria" w:cs="Calibri"/>
          <w:color w:val="000000" w:themeColor="text1"/>
          <w:sz w:val="24"/>
          <w:szCs w:val="24"/>
          <w:lang w:eastAsia="en-US"/>
        </w:rPr>
        <w:t xml:space="preserve">budowy </w:t>
      </w:r>
      <w:r w:rsidRPr="001443F6">
        <w:rPr>
          <w:rFonts w:ascii="Cambria" w:eastAsia="Calibri" w:hAnsi="Cambria" w:cs="Calibri"/>
          <w:color w:val="000000" w:themeColor="text1"/>
          <w:sz w:val="24"/>
          <w:szCs w:val="24"/>
          <w:lang w:eastAsia="en-US"/>
        </w:rPr>
        <w:t>zwoływanych przez Wykonawcę,</w:t>
      </w:r>
    </w:p>
    <w:p w14:paraId="351CC3D0" w14:textId="77777777" w:rsidR="00C04E22" w:rsidRPr="001443F6" w:rsidRDefault="00C04E22" w:rsidP="00195FE1">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eastAsia="Calibri" w:hAnsi="Cambria" w:cs="Calibri"/>
          <w:color w:val="000000" w:themeColor="text1"/>
          <w:sz w:val="24"/>
          <w:szCs w:val="24"/>
          <w:lang w:eastAsia="en-US"/>
        </w:rPr>
        <w:t>dokonanie odbioru przedmiotu umowy i zapłata umówionego wynagrodzenia.</w:t>
      </w:r>
    </w:p>
    <w:p w14:paraId="2B90DD61" w14:textId="77777777" w:rsidR="00C04E22" w:rsidRPr="001443F6" w:rsidRDefault="00C04E22" w:rsidP="00195FE1">
      <w:pPr>
        <w:pStyle w:val="Jasnalistaakcent51"/>
        <w:widowControl/>
        <w:numPr>
          <w:ilvl w:val="0"/>
          <w:numId w:val="9"/>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1443F6">
        <w:rPr>
          <w:rFonts w:ascii="Cambria" w:eastAsia="Calibri" w:hAnsi="Cambria" w:cs="Calibri"/>
          <w:color w:val="000000" w:themeColor="text1"/>
          <w:sz w:val="24"/>
          <w:szCs w:val="24"/>
          <w:lang w:eastAsia="en-US"/>
        </w:rPr>
        <w:t>Do obowiązków Wykonawcy należy:</w:t>
      </w:r>
    </w:p>
    <w:p w14:paraId="6F898B68" w14:textId="77777777" w:rsidR="00D31D1A" w:rsidRPr="001443F6" w:rsidRDefault="002C30F3" w:rsidP="00195FE1">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eastAsia="Calibri" w:hAnsi="Cambria" w:cs="Calibri"/>
          <w:color w:val="000000" w:themeColor="text1"/>
          <w:sz w:val="24"/>
          <w:szCs w:val="24"/>
          <w:lang w:eastAsia="en-US"/>
        </w:rPr>
        <w:lastRenderedPageBreak/>
        <w:t>wykona</w:t>
      </w:r>
      <w:r w:rsidR="005F784C" w:rsidRPr="001443F6">
        <w:rPr>
          <w:rFonts w:ascii="Cambria" w:eastAsia="Calibri" w:hAnsi="Cambria" w:cs="Calibri"/>
          <w:color w:val="000000" w:themeColor="text1"/>
          <w:sz w:val="24"/>
          <w:szCs w:val="24"/>
          <w:lang w:eastAsia="en-US"/>
        </w:rPr>
        <w:t>nie robót zgodnie z dokumentacj</w:t>
      </w:r>
      <w:r w:rsidR="0093276C" w:rsidRPr="001443F6">
        <w:rPr>
          <w:rFonts w:ascii="Cambria" w:eastAsia="Calibri" w:hAnsi="Cambria" w:cs="Calibri"/>
          <w:color w:val="000000" w:themeColor="text1"/>
          <w:sz w:val="24"/>
          <w:szCs w:val="24"/>
          <w:lang w:eastAsia="en-US"/>
        </w:rPr>
        <w:t>ą</w:t>
      </w:r>
      <w:r w:rsidR="005F784C" w:rsidRPr="001443F6">
        <w:rPr>
          <w:rFonts w:ascii="Cambria" w:eastAsia="Calibri" w:hAnsi="Cambria" w:cs="Calibri"/>
          <w:color w:val="000000" w:themeColor="text1"/>
          <w:sz w:val="24"/>
          <w:szCs w:val="24"/>
          <w:lang w:eastAsia="en-US"/>
        </w:rPr>
        <w:t xml:space="preserve"> projektow</w:t>
      </w:r>
      <w:r w:rsidR="0093276C" w:rsidRPr="001443F6">
        <w:rPr>
          <w:rFonts w:ascii="Cambria" w:eastAsia="Calibri" w:hAnsi="Cambria" w:cs="Calibri"/>
          <w:color w:val="000000" w:themeColor="text1"/>
          <w:sz w:val="24"/>
          <w:szCs w:val="24"/>
          <w:lang w:eastAsia="en-US"/>
        </w:rPr>
        <w:t>ą</w:t>
      </w:r>
      <w:r w:rsidR="001B223D" w:rsidRPr="001443F6">
        <w:rPr>
          <w:rFonts w:ascii="Cambria" w:eastAsia="Calibri" w:hAnsi="Cambria" w:cs="Calibri"/>
          <w:color w:val="000000" w:themeColor="text1"/>
          <w:sz w:val="24"/>
          <w:szCs w:val="24"/>
          <w:lang w:eastAsia="en-US"/>
        </w:rPr>
        <w:t xml:space="preserve"> i STWi</w:t>
      </w:r>
      <w:r w:rsidR="0001235A" w:rsidRPr="001443F6">
        <w:rPr>
          <w:rFonts w:ascii="Cambria" w:eastAsia="Calibri" w:hAnsi="Cambria" w:cs="Calibri"/>
          <w:color w:val="000000" w:themeColor="text1"/>
          <w:sz w:val="24"/>
          <w:szCs w:val="24"/>
          <w:lang w:eastAsia="en-US"/>
        </w:rPr>
        <w:t>O</w:t>
      </w:r>
      <w:r w:rsidRPr="001443F6">
        <w:rPr>
          <w:rFonts w:ascii="Cambria" w:eastAsia="Calibri" w:hAnsi="Cambria" w:cs="Calibri"/>
          <w:color w:val="000000" w:themeColor="text1"/>
          <w:sz w:val="24"/>
          <w:szCs w:val="24"/>
          <w:lang w:eastAsia="en-US"/>
        </w:rPr>
        <w:t xml:space="preserve">RB; </w:t>
      </w:r>
    </w:p>
    <w:p w14:paraId="0AB60554" w14:textId="77777777" w:rsidR="00D31D1A" w:rsidRPr="001443F6" w:rsidRDefault="002C30F3" w:rsidP="00195FE1">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hAnsi="Cambria"/>
          <w:color w:val="000000" w:themeColor="text1"/>
          <w:sz w:val="24"/>
          <w:szCs w:val="24"/>
        </w:rPr>
        <w:t xml:space="preserve">zapewnienie kompleksowej obsługi geodezyjnej na etapie realizacji </w:t>
      </w:r>
      <w:r w:rsidRPr="001443F6">
        <w:rPr>
          <w:rFonts w:ascii="Cambria" w:hAnsi="Cambria"/>
          <w:color w:val="000000" w:themeColor="text1"/>
          <w:sz w:val="24"/>
          <w:szCs w:val="24"/>
        </w:rPr>
        <w:br/>
        <w:t>umowy i po jej wykonaniu w tym wykonanie geodezyjnej inwentaryzacji powykonawczej,</w:t>
      </w:r>
    </w:p>
    <w:p w14:paraId="03F71467" w14:textId="77777777" w:rsidR="00D31D1A" w:rsidRPr="001443F6" w:rsidRDefault="002C30F3" w:rsidP="00195FE1">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hAnsi="Cambria"/>
          <w:color w:val="000000" w:themeColor="text1"/>
          <w:sz w:val="24"/>
          <w:szCs w:val="24"/>
        </w:rPr>
        <w:t>wykonanie bez dodatkowego wynagrodzenia wszelkich robót subsydiarnych które zgodnie z wiedzą techniczną są niezbędne do wykonania robót objętyc</w:t>
      </w:r>
      <w:r w:rsidR="001B223D" w:rsidRPr="001443F6">
        <w:rPr>
          <w:rFonts w:ascii="Cambria" w:hAnsi="Cambria"/>
          <w:color w:val="000000" w:themeColor="text1"/>
          <w:sz w:val="24"/>
          <w:szCs w:val="24"/>
        </w:rPr>
        <w:t>h dokumentacją projektową i STWi</w:t>
      </w:r>
      <w:r w:rsidRPr="001443F6">
        <w:rPr>
          <w:rFonts w:ascii="Cambria" w:hAnsi="Cambria"/>
          <w:color w:val="000000" w:themeColor="text1"/>
          <w:sz w:val="24"/>
          <w:szCs w:val="24"/>
        </w:rPr>
        <w:t>ORB – n</w:t>
      </w:r>
      <w:r w:rsidR="00775529" w:rsidRPr="001443F6">
        <w:rPr>
          <w:rFonts w:ascii="Cambria" w:hAnsi="Cambria"/>
          <w:color w:val="000000" w:themeColor="text1"/>
          <w:sz w:val="24"/>
          <w:szCs w:val="24"/>
        </w:rPr>
        <w:t xml:space="preserve">awet w przypadku ich nieujęcia </w:t>
      </w:r>
      <w:r w:rsidR="0099509E" w:rsidRPr="001443F6">
        <w:rPr>
          <w:rFonts w:ascii="Cambria" w:hAnsi="Cambria"/>
          <w:color w:val="000000" w:themeColor="text1"/>
          <w:sz w:val="24"/>
          <w:szCs w:val="24"/>
        </w:rPr>
        <w:br/>
      </w:r>
      <w:r w:rsidR="00775529" w:rsidRPr="001443F6">
        <w:rPr>
          <w:rFonts w:ascii="Cambria" w:hAnsi="Cambria"/>
          <w:color w:val="000000" w:themeColor="text1"/>
          <w:sz w:val="24"/>
          <w:szCs w:val="24"/>
        </w:rPr>
        <w:t>w</w:t>
      </w:r>
      <w:r w:rsidR="001B223D" w:rsidRPr="001443F6">
        <w:rPr>
          <w:rFonts w:ascii="Cambria" w:hAnsi="Cambria"/>
          <w:color w:val="000000" w:themeColor="text1"/>
          <w:sz w:val="24"/>
          <w:szCs w:val="24"/>
        </w:rPr>
        <w:t xml:space="preserve"> dokumentacji projektowej i STWi</w:t>
      </w:r>
      <w:r w:rsidRPr="001443F6">
        <w:rPr>
          <w:rFonts w:ascii="Cambria" w:hAnsi="Cambria"/>
          <w:color w:val="000000" w:themeColor="text1"/>
          <w:sz w:val="24"/>
          <w:szCs w:val="24"/>
        </w:rPr>
        <w:t>ORB,</w:t>
      </w:r>
    </w:p>
    <w:p w14:paraId="38D65F54" w14:textId="77777777" w:rsidR="00D31D1A" w:rsidRPr="001443F6" w:rsidRDefault="002C30F3" w:rsidP="00195FE1">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hAnsi="Cambria"/>
          <w:color w:val="000000" w:themeColor="text1"/>
          <w:sz w:val="24"/>
          <w:szCs w:val="24"/>
        </w:rPr>
        <w:t xml:space="preserve">niezwłoczne informowanie Zamawiającego o problemach technicznych lub okolicznościach, które mogą wpłynąć na jakość robót lub termin zakończenia robót. </w:t>
      </w:r>
    </w:p>
    <w:p w14:paraId="1313DDEE" w14:textId="51C308F8" w:rsidR="00D31D1A" w:rsidRPr="001443F6" w:rsidRDefault="002C30F3" w:rsidP="00195FE1">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hAnsi="Cambria" w:cs="Calibri"/>
          <w:color w:val="000000" w:themeColor="text1"/>
          <w:sz w:val="24"/>
          <w:szCs w:val="24"/>
        </w:rPr>
        <w:t xml:space="preserve">skompletowanie i przedstawienie Zamawiającemu dokumentów </w:t>
      </w:r>
      <w:r w:rsidR="001B223D" w:rsidRPr="001443F6">
        <w:rPr>
          <w:rFonts w:ascii="Cambria" w:hAnsi="Cambria" w:cs="Calibri"/>
          <w:color w:val="000000" w:themeColor="text1"/>
          <w:sz w:val="24"/>
          <w:szCs w:val="24"/>
        </w:rPr>
        <w:t>wymaganych w STWi</w:t>
      </w:r>
      <w:r w:rsidR="00C457B8" w:rsidRPr="001443F6">
        <w:rPr>
          <w:rFonts w:ascii="Cambria" w:hAnsi="Cambria" w:cs="Calibri"/>
          <w:color w:val="000000" w:themeColor="text1"/>
          <w:sz w:val="24"/>
          <w:szCs w:val="24"/>
        </w:rPr>
        <w:t xml:space="preserve">ORB i umowie </w:t>
      </w:r>
      <w:r w:rsidRPr="001443F6">
        <w:rPr>
          <w:rFonts w:ascii="Cambria" w:hAnsi="Cambria" w:cs="Calibri"/>
          <w:color w:val="000000" w:themeColor="text1"/>
          <w:sz w:val="24"/>
          <w:szCs w:val="24"/>
        </w:rPr>
        <w:t xml:space="preserve">w </w:t>
      </w:r>
      <w:r w:rsidR="00C457B8" w:rsidRPr="001443F6">
        <w:rPr>
          <w:rFonts w:ascii="Cambria" w:hAnsi="Cambria" w:cs="Calibri"/>
          <w:color w:val="000000" w:themeColor="text1"/>
          <w:sz w:val="24"/>
          <w:szCs w:val="24"/>
        </w:rPr>
        <w:t xml:space="preserve">tym </w:t>
      </w:r>
      <w:r w:rsidR="00543DE8" w:rsidRPr="001443F6">
        <w:rPr>
          <w:rFonts w:ascii="Cambria" w:hAnsi="Cambria" w:cs="Calibri"/>
          <w:color w:val="000000" w:themeColor="text1"/>
          <w:sz w:val="24"/>
          <w:szCs w:val="24"/>
        </w:rPr>
        <w:t xml:space="preserve">w </w:t>
      </w:r>
      <w:r w:rsidRPr="001443F6">
        <w:rPr>
          <w:rFonts w:ascii="Cambria" w:hAnsi="Cambria" w:cs="Calibri"/>
          <w:color w:val="000000" w:themeColor="text1"/>
          <w:sz w:val="24"/>
          <w:szCs w:val="24"/>
        </w:rPr>
        <w:t>szczególności: protokołów badań i sprawdzeń</w:t>
      </w:r>
      <w:r w:rsidR="00C868A2" w:rsidRPr="001443F6">
        <w:rPr>
          <w:rFonts w:ascii="Cambria" w:hAnsi="Cambria" w:cs="Calibri"/>
          <w:color w:val="000000" w:themeColor="text1"/>
          <w:sz w:val="24"/>
          <w:szCs w:val="24"/>
        </w:rPr>
        <w:t xml:space="preserve">, </w:t>
      </w:r>
      <w:r w:rsidRPr="001443F6">
        <w:rPr>
          <w:rFonts w:ascii="Cambria" w:hAnsi="Cambria" w:cs="Calibri"/>
          <w:color w:val="000000" w:themeColor="text1"/>
          <w:sz w:val="24"/>
          <w:szCs w:val="24"/>
        </w:rPr>
        <w:t>protokołów pomiarów, protokołów odbiorów technicznych, dziennika budowy, inwentaryzacji powykonawczej</w:t>
      </w:r>
      <w:r w:rsidR="00C457B8" w:rsidRPr="001443F6">
        <w:rPr>
          <w:rFonts w:ascii="Cambria" w:hAnsi="Cambria" w:cs="Calibri"/>
          <w:color w:val="000000" w:themeColor="text1"/>
          <w:sz w:val="24"/>
          <w:szCs w:val="24"/>
        </w:rPr>
        <w:t>;</w:t>
      </w:r>
      <w:r w:rsidRPr="001443F6">
        <w:rPr>
          <w:rFonts w:ascii="Cambria" w:hAnsi="Cambria" w:cs="Calibri"/>
          <w:color w:val="000000" w:themeColor="text1"/>
          <w:sz w:val="24"/>
          <w:szCs w:val="24"/>
        </w:rPr>
        <w:t xml:space="preserve"> </w:t>
      </w:r>
    </w:p>
    <w:p w14:paraId="7C35A0B7" w14:textId="77777777" w:rsidR="00D31D1A" w:rsidRPr="001443F6" w:rsidRDefault="002C30F3" w:rsidP="00195FE1">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hAnsi="Cambria" w:cs="Calibri"/>
          <w:color w:val="000000" w:themeColor="text1"/>
          <w:sz w:val="24"/>
          <w:szCs w:val="24"/>
        </w:rPr>
        <w:t xml:space="preserve">uzyskanie, w imieniu i na rzecz Zamawiającego, wszelkich uzgodnień pozwoleń, zezwoleń, decyzji i zgód niezbędnych dla wykonania umowy w zakresie </w:t>
      </w:r>
      <w:r w:rsidR="00631FDC" w:rsidRPr="001443F6">
        <w:rPr>
          <w:rFonts w:ascii="Cambria" w:hAnsi="Cambria" w:cs="Calibri"/>
          <w:color w:val="000000" w:themeColor="text1"/>
          <w:sz w:val="24"/>
          <w:szCs w:val="24"/>
        </w:rPr>
        <w:t>w jakim obowiązki te obciążają W</w:t>
      </w:r>
      <w:r w:rsidRPr="001443F6">
        <w:rPr>
          <w:rFonts w:ascii="Cambria" w:hAnsi="Cambria" w:cs="Calibri"/>
          <w:color w:val="000000" w:themeColor="text1"/>
          <w:sz w:val="24"/>
          <w:szCs w:val="24"/>
        </w:rPr>
        <w:t xml:space="preserve">ykonawcę zgodnie z dokumentacją projektową </w:t>
      </w:r>
      <w:r w:rsidR="0099509E" w:rsidRPr="001443F6">
        <w:rPr>
          <w:rFonts w:ascii="Cambria" w:hAnsi="Cambria" w:cs="Calibri"/>
          <w:color w:val="000000" w:themeColor="text1"/>
          <w:sz w:val="24"/>
          <w:szCs w:val="24"/>
        </w:rPr>
        <w:br/>
      </w:r>
      <w:r w:rsidRPr="001443F6">
        <w:rPr>
          <w:rFonts w:ascii="Cambria" w:hAnsi="Cambria" w:cs="Calibri"/>
          <w:color w:val="000000" w:themeColor="text1"/>
          <w:sz w:val="24"/>
          <w:szCs w:val="24"/>
        </w:rPr>
        <w:t>i STWiOR</w:t>
      </w:r>
      <w:r w:rsidR="00C457B8" w:rsidRPr="001443F6">
        <w:rPr>
          <w:rFonts w:ascii="Cambria" w:hAnsi="Cambria" w:cs="Calibri"/>
          <w:color w:val="000000" w:themeColor="text1"/>
          <w:sz w:val="24"/>
          <w:szCs w:val="24"/>
        </w:rPr>
        <w:t>B</w:t>
      </w:r>
      <w:r w:rsidR="00BA5525" w:rsidRPr="001443F6">
        <w:rPr>
          <w:rFonts w:ascii="Cambria" w:hAnsi="Cambria" w:cs="Calibri"/>
          <w:color w:val="000000" w:themeColor="text1"/>
          <w:sz w:val="24"/>
          <w:szCs w:val="24"/>
        </w:rPr>
        <w:t>,</w:t>
      </w:r>
    </w:p>
    <w:p w14:paraId="30638198" w14:textId="77777777" w:rsidR="00D31D1A" w:rsidRPr="00D21CBA" w:rsidRDefault="002C30F3" w:rsidP="00195FE1">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443F6">
        <w:rPr>
          <w:rFonts w:ascii="Cambria" w:hAnsi="Cambria" w:cs="Calibri"/>
          <w:color w:val="000000" w:themeColor="text1"/>
          <w:sz w:val="24"/>
          <w:szCs w:val="24"/>
        </w:rPr>
        <w:t>inform</w:t>
      </w:r>
      <w:r w:rsidR="00D87570" w:rsidRPr="001443F6">
        <w:rPr>
          <w:rFonts w:ascii="Cambria" w:hAnsi="Cambria" w:cs="Calibri"/>
          <w:color w:val="000000" w:themeColor="text1"/>
          <w:sz w:val="24"/>
          <w:szCs w:val="24"/>
        </w:rPr>
        <w:t>owanie</w:t>
      </w:r>
      <w:r w:rsidRPr="001443F6">
        <w:rPr>
          <w:rFonts w:ascii="Cambria" w:hAnsi="Cambria" w:cs="Calibri"/>
          <w:color w:val="000000" w:themeColor="text1"/>
          <w:sz w:val="24"/>
          <w:szCs w:val="24"/>
        </w:rPr>
        <w:t xml:space="preserve"> </w:t>
      </w:r>
      <w:r w:rsidR="00D87570" w:rsidRPr="001443F6">
        <w:rPr>
          <w:rFonts w:ascii="Cambria" w:hAnsi="Cambria" w:cs="Calibri"/>
          <w:color w:val="000000" w:themeColor="text1"/>
          <w:sz w:val="24"/>
          <w:szCs w:val="24"/>
        </w:rPr>
        <w:t xml:space="preserve">- z minimum 5-dniowym wyprzedzeniem - </w:t>
      </w:r>
      <w:r w:rsidR="00E56D11" w:rsidRPr="001443F6">
        <w:rPr>
          <w:rFonts w:ascii="Cambria" w:hAnsi="Cambria" w:cs="Calibri"/>
          <w:color w:val="000000" w:themeColor="text1"/>
          <w:sz w:val="24"/>
          <w:szCs w:val="24"/>
        </w:rPr>
        <w:t>Z</w:t>
      </w:r>
      <w:r w:rsidRPr="001443F6">
        <w:rPr>
          <w:rFonts w:ascii="Cambria" w:hAnsi="Cambria" w:cs="Calibri"/>
          <w:color w:val="000000" w:themeColor="text1"/>
          <w:sz w:val="24"/>
          <w:szCs w:val="24"/>
        </w:rPr>
        <w:t xml:space="preserve">amawiającego </w:t>
      </w:r>
      <w:r w:rsidR="0099509E" w:rsidRPr="001443F6">
        <w:rPr>
          <w:rFonts w:ascii="Cambria" w:hAnsi="Cambria" w:cs="Calibri"/>
          <w:color w:val="000000" w:themeColor="text1"/>
          <w:sz w:val="24"/>
          <w:szCs w:val="24"/>
        </w:rPr>
        <w:br/>
      </w:r>
      <w:r w:rsidRPr="001443F6">
        <w:rPr>
          <w:rFonts w:ascii="Cambria" w:hAnsi="Cambria" w:cs="Calibri"/>
          <w:color w:val="000000" w:themeColor="text1"/>
          <w:sz w:val="24"/>
          <w:szCs w:val="24"/>
        </w:rPr>
        <w:t>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D87570" w:rsidRPr="001443F6">
        <w:rPr>
          <w:rFonts w:ascii="Cambria" w:hAnsi="Cambria" w:cs="Calibri"/>
          <w:color w:val="000000" w:themeColor="text1"/>
          <w:sz w:val="24"/>
          <w:szCs w:val="24"/>
        </w:rPr>
        <w:t>,</w:t>
      </w:r>
    </w:p>
    <w:p w14:paraId="61A5D4D6" w14:textId="77777777" w:rsidR="00D21CBA" w:rsidRPr="00D21CBA" w:rsidRDefault="00D21CBA" w:rsidP="00D21CBA">
      <w:pPr>
        <w:pStyle w:val="Jasnalistaakcent51"/>
        <w:widowControl/>
        <w:numPr>
          <w:ilvl w:val="0"/>
          <w:numId w:val="11"/>
        </w:numPr>
        <w:tabs>
          <w:tab w:val="left" w:pos="851"/>
        </w:tabs>
        <w:suppressAutoHyphens w:val="0"/>
        <w:autoSpaceDE w:val="0"/>
        <w:autoSpaceDN w:val="0"/>
        <w:spacing w:after="0"/>
        <w:textAlignment w:val="auto"/>
        <w:rPr>
          <w:rFonts w:ascii="Cambria" w:eastAsia="Calibri" w:hAnsi="Cambria" w:cs="Calibri"/>
          <w:color w:val="000000" w:themeColor="text1"/>
          <w:sz w:val="24"/>
          <w:szCs w:val="24"/>
          <w:lang w:eastAsia="en-US"/>
        </w:rPr>
      </w:pPr>
      <w:r w:rsidRPr="00D21CBA">
        <w:rPr>
          <w:rFonts w:ascii="Cambria" w:eastAsia="Calibri" w:hAnsi="Cambria" w:cs="Calibri"/>
          <w:color w:val="000000" w:themeColor="text1"/>
          <w:sz w:val="24"/>
          <w:szCs w:val="24"/>
          <w:lang w:eastAsia="en-US"/>
        </w:rPr>
        <w:t>uiszczanie opłat za:</w:t>
      </w:r>
    </w:p>
    <w:p w14:paraId="31E30324" w14:textId="2A26D6BD" w:rsidR="00D21CBA" w:rsidRPr="00D21CBA" w:rsidRDefault="00D21CBA" w:rsidP="00D21CBA">
      <w:pPr>
        <w:pStyle w:val="Jasnalistaakcent51"/>
        <w:widowControl/>
        <w:tabs>
          <w:tab w:val="left" w:pos="851"/>
        </w:tabs>
        <w:suppressAutoHyphens w:val="0"/>
        <w:autoSpaceDE w:val="0"/>
        <w:autoSpaceDN w:val="0"/>
        <w:spacing w:after="0"/>
        <w:ind w:left="644"/>
        <w:textAlignment w:val="auto"/>
        <w:rPr>
          <w:rFonts w:ascii="Cambria" w:eastAsia="Calibri" w:hAnsi="Cambria" w:cs="Calibri"/>
          <w:color w:val="000000" w:themeColor="text1"/>
          <w:sz w:val="24"/>
          <w:szCs w:val="24"/>
          <w:lang w:eastAsia="en-US"/>
        </w:rPr>
      </w:pPr>
      <w:r>
        <w:rPr>
          <w:rFonts w:ascii="Cambria" w:eastAsia="Calibri" w:hAnsi="Cambria" w:cs="Calibri"/>
          <w:color w:val="000000" w:themeColor="text1"/>
          <w:sz w:val="24"/>
          <w:szCs w:val="24"/>
          <w:lang w:eastAsia="en-US"/>
        </w:rPr>
        <w:t xml:space="preserve">- </w:t>
      </w:r>
      <w:r w:rsidRPr="00D21CBA">
        <w:rPr>
          <w:rFonts w:ascii="Cambria" w:eastAsia="Calibri" w:hAnsi="Cambria" w:cs="Calibri"/>
          <w:color w:val="000000" w:themeColor="text1"/>
          <w:sz w:val="24"/>
          <w:szCs w:val="24"/>
          <w:lang w:eastAsia="en-US"/>
        </w:rPr>
        <w:t>pobór energii elektrycznej dla potrzeb budowy i zaplecza, według wskazań licznika,</w:t>
      </w:r>
    </w:p>
    <w:p w14:paraId="7157BC76" w14:textId="7F4AB985" w:rsidR="00D21CBA" w:rsidRPr="001443F6" w:rsidRDefault="00D21CBA" w:rsidP="00D21CBA">
      <w:pPr>
        <w:pStyle w:val="Jasnalistaakcent51"/>
        <w:widowControl/>
        <w:tabs>
          <w:tab w:val="left" w:pos="851"/>
        </w:tabs>
        <w:suppressAutoHyphens w:val="0"/>
        <w:autoSpaceDE w:val="0"/>
        <w:autoSpaceDN w:val="0"/>
        <w:spacing w:after="0"/>
        <w:ind w:left="644"/>
        <w:textAlignment w:val="auto"/>
        <w:rPr>
          <w:rFonts w:ascii="Cambria" w:eastAsia="Calibri" w:hAnsi="Cambria" w:cs="Calibri"/>
          <w:color w:val="000000" w:themeColor="text1"/>
          <w:sz w:val="24"/>
          <w:szCs w:val="24"/>
          <w:lang w:eastAsia="en-US"/>
        </w:rPr>
      </w:pPr>
      <w:r>
        <w:rPr>
          <w:rFonts w:ascii="Cambria" w:eastAsia="Calibri" w:hAnsi="Cambria" w:cs="Calibri"/>
          <w:color w:val="000000" w:themeColor="text1"/>
          <w:sz w:val="24"/>
          <w:szCs w:val="24"/>
          <w:lang w:eastAsia="en-US"/>
        </w:rPr>
        <w:t xml:space="preserve">- </w:t>
      </w:r>
      <w:r w:rsidRPr="00D21CBA">
        <w:rPr>
          <w:rFonts w:ascii="Cambria" w:eastAsia="Calibri" w:hAnsi="Cambria" w:cs="Calibri"/>
          <w:color w:val="000000" w:themeColor="text1"/>
          <w:sz w:val="24"/>
          <w:szCs w:val="24"/>
          <w:lang w:eastAsia="en-US"/>
        </w:rPr>
        <w:t>pobór wody dla potrzeb budowy i zaplecza, według wskazań licznika,</w:t>
      </w:r>
    </w:p>
    <w:p w14:paraId="746F7A75" w14:textId="77777777" w:rsidR="00C04E22" w:rsidRPr="001443F6" w:rsidRDefault="00C04E22" w:rsidP="00195FE1">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Wykonawca jest wytwórcą odpadów w rozumieniu przepisów ustawy z dnia </w:t>
      </w:r>
      <w:r w:rsidRPr="001443F6">
        <w:rPr>
          <w:rFonts w:ascii="Cambria" w:eastAsia="Calibri" w:hAnsi="Cambria"/>
          <w:color w:val="000000" w:themeColor="text1"/>
          <w:sz w:val="24"/>
          <w:szCs w:val="24"/>
          <w:lang w:eastAsia="en-US"/>
        </w:rPr>
        <w:br/>
        <w:t>14 grudnia 2012 r. odpadach. Wykonawca w trakcie realizacji zamówienia ma obowiązek w pierwszej kolejności poddania odpadów budowlanych odzyskowi,</w:t>
      </w:r>
      <w:r w:rsidRPr="001443F6">
        <w:rPr>
          <w:rFonts w:ascii="Cambria" w:eastAsia="Calibri" w:hAnsi="Cambria"/>
          <w:color w:val="000000" w:themeColor="text1"/>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sidRPr="001443F6">
        <w:rPr>
          <w:rFonts w:ascii="Cambria" w:eastAsia="Calibri" w:hAnsi="Cambria"/>
          <w:color w:val="000000" w:themeColor="text1"/>
          <w:sz w:val="24"/>
          <w:szCs w:val="24"/>
          <w:lang w:eastAsia="en-US"/>
        </w:rPr>
        <w:t xml:space="preserve"> Koszt zagospodarowania odpadów wliczony jest do ceny ryczałtowej.</w:t>
      </w:r>
    </w:p>
    <w:p w14:paraId="73B9DD53" w14:textId="5D598AA1" w:rsidR="005F784C" w:rsidRPr="001443F6" w:rsidRDefault="00C04E22" w:rsidP="00195FE1">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Odpady budowlane, które mogą zostać poddane odzyskowi,</w:t>
      </w:r>
      <w:r w:rsidR="004C4438">
        <w:rPr>
          <w:rFonts w:ascii="Cambria" w:eastAsia="Calibri" w:hAnsi="Cambria"/>
          <w:color w:val="000000" w:themeColor="text1"/>
          <w:sz w:val="24"/>
          <w:szCs w:val="24"/>
          <w:lang w:eastAsia="en-US"/>
        </w:rPr>
        <w:t xml:space="preserve"> </w:t>
      </w:r>
      <w:r w:rsidRPr="001443F6">
        <w:rPr>
          <w:rFonts w:ascii="Cambria" w:eastAsia="Calibri" w:hAnsi="Cambria"/>
          <w:color w:val="000000" w:themeColor="text1"/>
          <w:sz w:val="24"/>
          <w:szCs w:val="24"/>
          <w:lang w:eastAsia="en-US"/>
        </w:rPr>
        <w:t>Wykonawca zobowiązany jest przekazać Zamawiającemu, chyba że Zamawiający postanowi inaczej.</w:t>
      </w:r>
    </w:p>
    <w:p w14:paraId="32EA1FFA" w14:textId="77777777" w:rsidR="00467678" w:rsidRPr="001443F6" w:rsidRDefault="00C04E22" w:rsidP="00195FE1">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D31D1A" w:rsidRPr="001443F6">
        <w:rPr>
          <w:rFonts w:ascii="Cambria" w:eastAsia="Calibri" w:hAnsi="Cambria"/>
          <w:color w:val="000000" w:themeColor="text1"/>
          <w:sz w:val="24"/>
          <w:szCs w:val="24"/>
          <w:lang w:eastAsia="en-US"/>
        </w:rPr>
        <w:t>,</w:t>
      </w:r>
      <w:r w:rsidR="00D87570" w:rsidRPr="001443F6">
        <w:rPr>
          <w:rFonts w:ascii="Cambria" w:eastAsia="Calibri" w:hAnsi="Cambria"/>
          <w:color w:val="000000" w:themeColor="text1"/>
          <w:sz w:val="24"/>
          <w:szCs w:val="24"/>
          <w:lang w:eastAsia="en-US"/>
        </w:rPr>
        <w:t xml:space="preserve"> który powinien je zagospodarować zgodnie z przepisami powszechnie obowiązującymi bez dodatkowego wynagrodzenia.</w:t>
      </w:r>
    </w:p>
    <w:p w14:paraId="5AD993E2" w14:textId="77777777" w:rsidR="00C04E22" w:rsidRPr="001443F6" w:rsidRDefault="00C04E22" w:rsidP="00195FE1">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Wykonawca jest zobowiązany współpracować w trakcie realizacji prac </w:t>
      </w:r>
      <w:r w:rsidRPr="001443F6">
        <w:rPr>
          <w:rFonts w:ascii="Cambria" w:eastAsia="Calibri" w:hAnsi="Cambria"/>
          <w:color w:val="000000" w:themeColor="text1"/>
          <w:sz w:val="24"/>
          <w:szCs w:val="24"/>
          <w:lang w:eastAsia="en-US"/>
        </w:rPr>
        <w:br/>
        <w:t>z przedstawicielami Zamawiającego.</w:t>
      </w:r>
    </w:p>
    <w:p w14:paraId="680B2BAD" w14:textId="76FDB177" w:rsidR="00C04E22" w:rsidRPr="001443F6" w:rsidRDefault="00C04E22" w:rsidP="00195FE1">
      <w:pPr>
        <w:widowControl/>
        <w:numPr>
          <w:ilvl w:val="0"/>
          <w:numId w:val="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Wykonawca zobowiązuje się zorganizować prace w sposób nienarażający osób trzecich na niebezpieczeństwa i uciążliwości wynikające z prowadzonych robót,</w:t>
      </w:r>
      <w:r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lastRenderedPageBreak/>
        <w:t>z jednoczesnym zastosowaniem szczególnych środków ostrożności.</w:t>
      </w:r>
      <w:r w:rsidR="00255EE7" w:rsidRPr="001443F6">
        <w:rPr>
          <w:rFonts w:ascii="Cambria" w:eastAsia="Calibri" w:hAnsi="Cambria"/>
          <w:color w:val="000000" w:themeColor="text1"/>
          <w:sz w:val="24"/>
          <w:szCs w:val="24"/>
          <w:lang w:eastAsia="en-US"/>
        </w:rPr>
        <w:t xml:space="preserve"> 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w:t>
      </w:r>
    </w:p>
    <w:p w14:paraId="41F91682" w14:textId="680F1662" w:rsidR="00CC7B62" w:rsidRPr="001443F6" w:rsidRDefault="00C04E22" w:rsidP="00195FE1">
      <w:pPr>
        <w:widowControl/>
        <w:numPr>
          <w:ilvl w:val="0"/>
          <w:numId w:val="9"/>
        </w:numPr>
        <w:suppressAutoHyphens w:val="0"/>
        <w:autoSpaceDE w:val="0"/>
        <w:autoSpaceDN w:val="0"/>
        <w:spacing w:after="0"/>
        <w:ind w:left="426" w:hanging="426"/>
        <w:contextualSpacing/>
        <w:textAlignment w:val="auto"/>
        <w:rPr>
          <w:rFonts w:ascii="Cambria" w:eastAsia="Calibri" w:hAnsi="Cambria"/>
          <w:b/>
          <w:bCs/>
          <w:color w:val="000000" w:themeColor="text1"/>
          <w:sz w:val="16"/>
          <w:szCs w:val="16"/>
        </w:rPr>
      </w:pPr>
      <w:r w:rsidRPr="001443F6">
        <w:rPr>
          <w:rFonts w:ascii="Cambria" w:eastAsia="Calibri" w:hAnsi="Cambria"/>
          <w:color w:val="000000" w:themeColor="text1"/>
          <w:sz w:val="24"/>
          <w:szCs w:val="24"/>
          <w:lang w:eastAsia="en-US"/>
        </w:rPr>
        <w:t xml:space="preserve">Do dnia komisyjnego odbioru końcowego robót, plac budowy pozostaje </w:t>
      </w:r>
      <w:r w:rsidRPr="001443F6">
        <w:rPr>
          <w:rFonts w:ascii="Cambria" w:eastAsia="Calibri" w:hAnsi="Cambria"/>
          <w:color w:val="000000" w:themeColor="text1"/>
          <w:sz w:val="24"/>
          <w:szCs w:val="24"/>
          <w:lang w:eastAsia="en-US"/>
        </w:rPr>
        <w:br/>
        <w:t>w posiadaniu Wykonawcy.</w:t>
      </w:r>
    </w:p>
    <w:p w14:paraId="0BE160C8" w14:textId="77777777" w:rsidR="00867959" w:rsidRPr="001443F6" w:rsidRDefault="00867959" w:rsidP="00EC5479">
      <w:pPr>
        <w:autoSpaceDE w:val="0"/>
        <w:autoSpaceDN w:val="0"/>
        <w:spacing w:after="0"/>
        <w:jc w:val="center"/>
        <w:rPr>
          <w:rFonts w:ascii="Cambria" w:hAnsi="Cambria"/>
          <w:b/>
          <w:bCs/>
          <w:color w:val="000000" w:themeColor="text1"/>
          <w:sz w:val="24"/>
          <w:szCs w:val="24"/>
        </w:rPr>
      </w:pPr>
      <w:bookmarkStart w:id="6" w:name="_Hlk98950268"/>
      <w:r w:rsidRPr="001443F6">
        <w:rPr>
          <w:rFonts w:ascii="Cambria" w:hAnsi="Cambria"/>
          <w:b/>
          <w:bCs/>
          <w:color w:val="000000" w:themeColor="text1"/>
          <w:sz w:val="24"/>
          <w:szCs w:val="24"/>
        </w:rPr>
        <w:t>§ 5</w:t>
      </w:r>
    </w:p>
    <w:p w14:paraId="604A8D2E" w14:textId="77777777" w:rsidR="00867959" w:rsidRPr="001443F6" w:rsidRDefault="00867959" w:rsidP="00EC5479">
      <w:pPr>
        <w:autoSpaceDE w:val="0"/>
        <w:autoSpaceDN w:val="0"/>
        <w:spacing w:after="0"/>
        <w:jc w:val="center"/>
        <w:rPr>
          <w:rFonts w:ascii="Cambria" w:hAnsi="Cambria"/>
          <w:b/>
          <w:bCs/>
          <w:color w:val="000000" w:themeColor="text1"/>
          <w:spacing w:val="-8"/>
          <w:sz w:val="24"/>
          <w:szCs w:val="24"/>
        </w:rPr>
      </w:pPr>
      <w:r w:rsidRPr="001443F6">
        <w:rPr>
          <w:rFonts w:ascii="Cambria" w:hAnsi="Cambria"/>
          <w:b/>
          <w:bCs/>
          <w:color w:val="000000" w:themeColor="text1"/>
          <w:spacing w:val="-8"/>
          <w:sz w:val="24"/>
          <w:szCs w:val="24"/>
        </w:rPr>
        <w:t>Rozliczenie przedmiotu umowy</w:t>
      </w:r>
    </w:p>
    <w:bookmarkEnd w:id="5"/>
    <w:bookmarkEnd w:id="6"/>
    <w:p w14:paraId="0AE319EF" w14:textId="77777777" w:rsidR="002D7706" w:rsidRPr="002D7706" w:rsidRDefault="002D7706" w:rsidP="00195FE1">
      <w:pPr>
        <w:pStyle w:val="Akapitzlist"/>
        <w:numPr>
          <w:ilvl w:val="0"/>
          <w:numId w:val="48"/>
        </w:numPr>
        <w:rPr>
          <w:rFonts w:ascii="Cambria" w:hAnsi="Cambria"/>
          <w:sz w:val="24"/>
          <w:szCs w:val="24"/>
        </w:rPr>
      </w:pPr>
      <w:r w:rsidRPr="002D7706">
        <w:rPr>
          <w:rFonts w:ascii="Cambria" w:hAnsi="Cambria"/>
          <w:sz w:val="24"/>
          <w:szCs w:val="24"/>
        </w:rPr>
        <w:t>Strony przewidują rozliczenie wynagrodzenia Wykonawcy jedną fakturą końcową.</w:t>
      </w:r>
    </w:p>
    <w:p w14:paraId="31C4F9FD" w14:textId="557AED02" w:rsidR="00150B52" w:rsidRPr="004C4438" w:rsidRDefault="00150B52" w:rsidP="00195FE1">
      <w:pPr>
        <w:pStyle w:val="Akapitzlist"/>
        <w:numPr>
          <w:ilvl w:val="0"/>
          <w:numId w:val="48"/>
        </w:numPr>
        <w:spacing w:after="0"/>
        <w:jc w:val="both"/>
        <w:rPr>
          <w:rFonts w:ascii="Cambria" w:hAnsi="Cambria"/>
          <w:sz w:val="24"/>
          <w:szCs w:val="24"/>
        </w:rPr>
      </w:pPr>
      <w:r w:rsidRPr="00125ABA">
        <w:rPr>
          <w:rFonts w:ascii="Cambria" w:hAnsi="Cambria"/>
          <w:sz w:val="24"/>
          <w:szCs w:val="24"/>
        </w:rPr>
        <w:t>Do faktury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w:t>
      </w:r>
    </w:p>
    <w:p w14:paraId="47A2221E" w14:textId="77777777" w:rsidR="00150B52" w:rsidRDefault="00150B52" w:rsidP="00195FE1">
      <w:pPr>
        <w:pStyle w:val="Akapitzlist"/>
        <w:numPr>
          <w:ilvl w:val="0"/>
          <w:numId w:val="48"/>
        </w:numPr>
        <w:spacing w:after="0"/>
        <w:jc w:val="both"/>
        <w:rPr>
          <w:rFonts w:ascii="Cambria" w:hAnsi="Cambria"/>
          <w:color w:val="000000" w:themeColor="text1"/>
          <w:sz w:val="24"/>
          <w:szCs w:val="24"/>
        </w:rPr>
      </w:pPr>
      <w:r w:rsidRPr="001443F6">
        <w:rPr>
          <w:rFonts w:ascii="Cambria" w:hAnsi="Cambria"/>
          <w:color w:val="000000" w:themeColor="text1"/>
          <w:sz w:val="24"/>
          <w:szCs w:val="24"/>
        </w:rPr>
        <w:t xml:space="preserve">Zamawiający ma obowiązek zapłaty wystawionej zgodnie z umową faktury VAT </w:t>
      </w:r>
      <w:r w:rsidRPr="001443F6">
        <w:rPr>
          <w:rFonts w:ascii="Cambria" w:hAnsi="Cambria"/>
          <w:color w:val="000000" w:themeColor="text1"/>
          <w:sz w:val="24"/>
          <w:szCs w:val="24"/>
        </w:rPr>
        <w:br/>
        <w:t>w terminie 30 dni od daty wpływu faktury do zamawiającego pod warunkiem spełnienia wskazanych w umowie warunków zapłaty danej faktury.</w:t>
      </w:r>
    </w:p>
    <w:p w14:paraId="0A1F9494" w14:textId="7DB86FEE" w:rsidR="002D7706" w:rsidRPr="002D7706" w:rsidRDefault="002D7706" w:rsidP="00195FE1">
      <w:pPr>
        <w:pStyle w:val="Akapitzlist"/>
        <w:numPr>
          <w:ilvl w:val="0"/>
          <w:numId w:val="48"/>
        </w:numPr>
        <w:spacing w:after="0"/>
        <w:jc w:val="both"/>
        <w:rPr>
          <w:rFonts w:ascii="Cambria" w:hAnsi="Cambria"/>
          <w:color w:val="000000" w:themeColor="text1"/>
          <w:sz w:val="24"/>
          <w:szCs w:val="24"/>
        </w:rPr>
      </w:pPr>
      <w:r w:rsidRPr="002D7706">
        <w:rPr>
          <w:rFonts w:ascii="Cambria" w:hAnsi="Cambria"/>
          <w:color w:val="000000" w:themeColor="text1"/>
          <w:sz w:val="24"/>
          <w:szCs w:val="24"/>
        </w:rPr>
        <w:t>Wynagrodzenie należne Wykonawcy zostanie przekazane na jego rachunek bankowy wskazany w fakturze.</w:t>
      </w:r>
      <w:r>
        <w:rPr>
          <w:rFonts w:ascii="Cambria" w:hAnsi="Cambria"/>
          <w:color w:val="000000" w:themeColor="text1"/>
          <w:sz w:val="24"/>
          <w:szCs w:val="24"/>
        </w:rPr>
        <w:t xml:space="preserve"> </w:t>
      </w:r>
    </w:p>
    <w:p w14:paraId="3203B6A3" w14:textId="32C18F07" w:rsidR="00150B52" w:rsidRPr="001443F6" w:rsidRDefault="00150B52" w:rsidP="00195FE1">
      <w:pPr>
        <w:pStyle w:val="Akapitzlist"/>
        <w:numPr>
          <w:ilvl w:val="0"/>
          <w:numId w:val="48"/>
        </w:numPr>
        <w:spacing w:after="0"/>
        <w:jc w:val="both"/>
        <w:rPr>
          <w:rFonts w:ascii="Cambria" w:hAnsi="Cambria"/>
          <w:color w:val="000000" w:themeColor="text1"/>
          <w:sz w:val="24"/>
          <w:szCs w:val="24"/>
        </w:rPr>
      </w:pPr>
      <w:r w:rsidRPr="001443F6">
        <w:rPr>
          <w:rFonts w:ascii="Cambria" w:hAnsi="Cambria"/>
          <w:color w:val="000000" w:themeColor="text1"/>
          <w:sz w:val="24"/>
          <w:szCs w:val="24"/>
        </w:rPr>
        <w:t xml:space="preserve">Warunkiem przekazania Wykonawcy wynagrodzenia jest przedłożenie Zamawiającemu wraz z fakturą dokumentów wskazanych w ust. </w:t>
      </w:r>
      <w:r w:rsidR="004C4438">
        <w:rPr>
          <w:rFonts w:ascii="Cambria" w:hAnsi="Cambria"/>
          <w:color w:val="000000" w:themeColor="text1"/>
          <w:sz w:val="24"/>
          <w:szCs w:val="24"/>
        </w:rPr>
        <w:t>2</w:t>
      </w:r>
      <w:r w:rsidRPr="001443F6">
        <w:rPr>
          <w:rFonts w:ascii="Cambria" w:hAnsi="Cambria"/>
          <w:color w:val="000000" w:themeColor="text1"/>
          <w:sz w:val="24"/>
          <w:szCs w:val="24"/>
        </w:rPr>
        <w:t>.</w:t>
      </w:r>
    </w:p>
    <w:p w14:paraId="5382479B" w14:textId="77777777" w:rsidR="00150B52" w:rsidRPr="001443F6" w:rsidRDefault="00150B52" w:rsidP="00195FE1">
      <w:pPr>
        <w:pStyle w:val="Akapitzlist"/>
        <w:numPr>
          <w:ilvl w:val="0"/>
          <w:numId w:val="48"/>
        </w:numPr>
        <w:spacing w:after="0"/>
        <w:jc w:val="both"/>
        <w:rPr>
          <w:rFonts w:ascii="Cambria" w:hAnsi="Cambria"/>
          <w:color w:val="000000" w:themeColor="text1"/>
          <w:sz w:val="24"/>
          <w:szCs w:val="24"/>
        </w:rPr>
      </w:pPr>
      <w:r w:rsidRPr="001443F6">
        <w:rPr>
          <w:rFonts w:ascii="Cambria" w:hAnsi="Cambria"/>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801EE95" w14:textId="38F992D9" w:rsidR="00150B52" w:rsidRPr="001443F6" w:rsidRDefault="00150B52" w:rsidP="00195FE1">
      <w:pPr>
        <w:pStyle w:val="Akapitzlist"/>
        <w:numPr>
          <w:ilvl w:val="0"/>
          <w:numId w:val="48"/>
        </w:numPr>
        <w:spacing w:after="0"/>
        <w:jc w:val="both"/>
        <w:rPr>
          <w:rFonts w:ascii="Cambria" w:hAnsi="Cambria"/>
          <w:color w:val="000000" w:themeColor="text1"/>
          <w:sz w:val="24"/>
          <w:szCs w:val="24"/>
        </w:rPr>
      </w:pPr>
      <w:r w:rsidRPr="001443F6">
        <w:rPr>
          <w:rFonts w:ascii="Cambria" w:hAnsi="Cambria"/>
          <w:color w:val="000000" w:themeColor="text1"/>
          <w:sz w:val="24"/>
          <w:szCs w:val="24"/>
        </w:rPr>
        <w:t xml:space="preserve">Wynagrodzenie, o którym mowa w ust. </w:t>
      </w:r>
      <w:r w:rsidR="007B1D6D">
        <w:rPr>
          <w:rFonts w:ascii="Cambria" w:hAnsi="Cambria"/>
          <w:color w:val="000000" w:themeColor="text1"/>
          <w:sz w:val="24"/>
          <w:szCs w:val="24"/>
        </w:rPr>
        <w:t>6</w:t>
      </w:r>
      <w:r w:rsidRPr="001443F6">
        <w:rPr>
          <w:rFonts w:ascii="Cambria" w:hAnsi="Cambria"/>
          <w:color w:val="000000" w:themeColor="text1"/>
          <w:sz w:val="24"/>
          <w:szCs w:val="24"/>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D2AABD7" w14:textId="21677F41" w:rsidR="00150B52" w:rsidRPr="001443F6" w:rsidRDefault="00150B52" w:rsidP="00195FE1">
      <w:pPr>
        <w:pStyle w:val="Akapitzlist"/>
        <w:numPr>
          <w:ilvl w:val="0"/>
          <w:numId w:val="48"/>
        </w:numPr>
        <w:spacing w:after="0"/>
        <w:jc w:val="both"/>
        <w:rPr>
          <w:rFonts w:ascii="Cambria" w:hAnsi="Cambria"/>
          <w:color w:val="000000" w:themeColor="text1"/>
          <w:sz w:val="24"/>
          <w:szCs w:val="24"/>
        </w:rPr>
      </w:pPr>
      <w:r w:rsidRPr="001443F6">
        <w:rPr>
          <w:rFonts w:ascii="Cambria" w:hAnsi="Cambria"/>
          <w:color w:val="000000" w:themeColor="text1"/>
          <w:sz w:val="24"/>
          <w:szCs w:val="24"/>
        </w:rPr>
        <w:t xml:space="preserve">Bezpośrednia zapłata, o której mowa w ust. </w:t>
      </w:r>
      <w:r w:rsidR="007B1D6D">
        <w:rPr>
          <w:rFonts w:ascii="Cambria" w:hAnsi="Cambria"/>
          <w:color w:val="000000" w:themeColor="text1"/>
          <w:sz w:val="24"/>
          <w:szCs w:val="24"/>
        </w:rPr>
        <w:t>6</w:t>
      </w:r>
      <w:r w:rsidRPr="001443F6">
        <w:rPr>
          <w:rFonts w:ascii="Cambria" w:hAnsi="Cambria"/>
          <w:color w:val="000000" w:themeColor="text1"/>
          <w:sz w:val="24"/>
          <w:szCs w:val="24"/>
        </w:rPr>
        <w:t>, obejmuje wyłącznie należne wynagrodzenie, bez odsetek, należnych podwykonawcy lub dalszemu podwykonawcy.</w:t>
      </w:r>
    </w:p>
    <w:p w14:paraId="390F0530" w14:textId="77777777" w:rsidR="00150B52" w:rsidRPr="001443F6" w:rsidRDefault="00150B52" w:rsidP="00195FE1">
      <w:pPr>
        <w:pStyle w:val="Akapitzlist"/>
        <w:numPr>
          <w:ilvl w:val="0"/>
          <w:numId w:val="48"/>
        </w:numPr>
        <w:spacing w:after="0"/>
        <w:jc w:val="both"/>
        <w:rPr>
          <w:rFonts w:ascii="Cambria" w:hAnsi="Cambria"/>
          <w:color w:val="000000" w:themeColor="text1"/>
          <w:sz w:val="24"/>
          <w:szCs w:val="24"/>
        </w:rPr>
      </w:pPr>
      <w:r w:rsidRPr="001443F6">
        <w:rPr>
          <w:rFonts w:ascii="Cambria" w:hAnsi="Cambria"/>
          <w:color w:val="000000" w:themeColor="text1"/>
          <w:sz w:val="24"/>
          <w:szCs w:val="24"/>
        </w:rPr>
        <w:t>Przed dokonaniem bezpośredniej zapłaty Wykonawca zostanie poinformowany przez Zamawiającego w formie pisemnej o:</w:t>
      </w:r>
    </w:p>
    <w:p w14:paraId="1046D11E" w14:textId="77777777" w:rsidR="00150B52" w:rsidRPr="001443F6" w:rsidRDefault="00150B52" w:rsidP="00195FE1">
      <w:pPr>
        <w:pStyle w:val="Akapitzlist"/>
        <w:numPr>
          <w:ilvl w:val="0"/>
          <w:numId w:val="44"/>
        </w:numPr>
        <w:autoSpaceDE w:val="0"/>
        <w:autoSpaceDN w:val="0"/>
        <w:adjustRightInd w:val="0"/>
        <w:spacing w:after="0"/>
        <w:ind w:left="709" w:hanging="283"/>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w:t>
      </w:r>
      <w:r w:rsidRPr="001443F6">
        <w:rPr>
          <w:rFonts w:ascii="Cambria" w:hAnsi="Cambria" w:cs="Calibri"/>
          <w:color w:val="000000" w:themeColor="text1"/>
          <w:sz w:val="24"/>
          <w:szCs w:val="24"/>
        </w:rPr>
        <w:lastRenderedPageBreak/>
        <w:t>Zamawiającemu umowę o podwykonawstwo, której przedmiotem są dostawy lub usługi, w przypadku uchylenia się od obowiązku zapłaty odpowiednio przez Wykonawcę, podwykonawcę lub dalszego podwykonawcę,</w:t>
      </w:r>
    </w:p>
    <w:p w14:paraId="07D114BD" w14:textId="77777777" w:rsidR="00150B52" w:rsidRPr="001443F6" w:rsidRDefault="00150B52" w:rsidP="00195FE1">
      <w:pPr>
        <w:pStyle w:val="Akapitzlist"/>
        <w:numPr>
          <w:ilvl w:val="0"/>
          <w:numId w:val="44"/>
        </w:numPr>
        <w:autoSpaceDE w:val="0"/>
        <w:autoSpaceDN w:val="0"/>
        <w:adjustRightInd w:val="0"/>
        <w:spacing w:after="0"/>
        <w:ind w:left="709" w:hanging="283"/>
        <w:jc w:val="both"/>
        <w:rPr>
          <w:rFonts w:ascii="Cambria" w:hAnsi="Cambria" w:cs="Calibri"/>
          <w:color w:val="000000" w:themeColor="text1"/>
          <w:sz w:val="24"/>
          <w:szCs w:val="24"/>
        </w:rPr>
      </w:pPr>
      <w:r w:rsidRPr="001443F6">
        <w:rPr>
          <w:rFonts w:ascii="Cambria" w:hAnsi="Cambria" w:cs="Calibri"/>
          <w:color w:val="000000" w:themeColor="text1"/>
          <w:sz w:val="24"/>
          <w:szCs w:val="24"/>
        </w:rPr>
        <w:t>możliwości zgłoszenia przez Wykonawcę, w terminie 7 dni od dnia otrzymania informacji, o której mowa w pkt 1, pisemnych uwag dotyczących zasadności bezpośredniej zapłaty wynagrodzenia podwykonawcy lub dalszemu podwykonawcy.</w:t>
      </w:r>
    </w:p>
    <w:p w14:paraId="7B1549E8" w14:textId="3B247B63" w:rsidR="00150B52" w:rsidRPr="001443F6" w:rsidRDefault="00150B52" w:rsidP="00195FE1">
      <w:pPr>
        <w:pStyle w:val="Akapitzlist"/>
        <w:numPr>
          <w:ilvl w:val="0"/>
          <w:numId w:val="48"/>
        </w:numPr>
        <w:overflowPunct w:val="0"/>
        <w:autoSpaceDE w:val="0"/>
        <w:autoSpaceDN w:val="0"/>
        <w:spacing w:after="0"/>
        <w:jc w:val="both"/>
        <w:rPr>
          <w:rFonts w:ascii="Cambria" w:hAnsi="Cambria"/>
          <w:color w:val="000000" w:themeColor="text1"/>
          <w:sz w:val="24"/>
          <w:szCs w:val="24"/>
        </w:rPr>
      </w:pPr>
      <w:r w:rsidRPr="001443F6">
        <w:rPr>
          <w:rFonts w:ascii="Cambria" w:hAnsi="Cambria"/>
          <w:color w:val="000000" w:themeColor="text1"/>
          <w:sz w:val="24"/>
          <w:szCs w:val="24"/>
        </w:rPr>
        <w:t xml:space="preserve">W przypadku zgłoszenia przez Wykonawcę uwag, o których mowa w ust. </w:t>
      </w:r>
      <w:r w:rsidR="00D21CBA">
        <w:rPr>
          <w:rFonts w:ascii="Cambria" w:hAnsi="Cambria"/>
          <w:color w:val="000000" w:themeColor="text1"/>
          <w:sz w:val="24"/>
          <w:szCs w:val="24"/>
        </w:rPr>
        <w:t>9</w:t>
      </w:r>
      <w:r w:rsidRPr="001443F6">
        <w:rPr>
          <w:rFonts w:ascii="Cambria" w:hAnsi="Cambria"/>
          <w:color w:val="000000" w:themeColor="text1"/>
          <w:sz w:val="24"/>
          <w:szCs w:val="24"/>
        </w:rPr>
        <w:br/>
        <w:t xml:space="preserve">pkt 2, w terminie 7 dni od dnia otrzymania informacji, o której mowa w ust. </w:t>
      </w:r>
      <w:r w:rsidR="00D21CBA">
        <w:rPr>
          <w:rFonts w:ascii="Cambria" w:hAnsi="Cambria"/>
          <w:color w:val="000000" w:themeColor="text1"/>
          <w:sz w:val="24"/>
          <w:szCs w:val="24"/>
        </w:rPr>
        <w:t>9</w:t>
      </w:r>
      <w:r w:rsidRPr="001443F6">
        <w:rPr>
          <w:rFonts w:ascii="Cambria" w:hAnsi="Cambria"/>
          <w:color w:val="000000" w:themeColor="text1"/>
          <w:sz w:val="24"/>
          <w:szCs w:val="24"/>
        </w:rPr>
        <w:t xml:space="preserve"> pkt 1 i 2, Zamawiający może:</w:t>
      </w:r>
    </w:p>
    <w:p w14:paraId="7AC152C5" w14:textId="77777777" w:rsidR="00150B52" w:rsidRPr="001443F6" w:rsidRDefault="00150B52" w:rsidP="00195FE1">
      <w:pPr>
        <w:pStyle w:val="Akapitzlist"/>
        <w:numPr>
          <w:ilvl w:val="0"/>
          <w:numId w:val="45"/>
        </w:numPr>
        <w:autoSpaceDE w:val="0"/>
        <w:autoSpaceDN w:val="0"/>
        <w:adjustRightInd w:val="0"/>
        <w:spacing w:after="0"/>
        <w:ind w:left="709" w:hanging="283"/>
        <w:jc w:val="both"/>
        <w:rPr>
          <w:rFonts w:ascii="Cambria" w:hAnsi="Cambria" w:cs="Calibri"/>
          <w:color w:val="000000" w:themeColor="text1"/>
          <w:sz w:val="24"/>
          <w:szCs w:val="24"/>
        </w:rPr>
      </w:pPr>
      <w:r w:rsidRPr="001443F6">
        <w:rPr>
          <w:rFonts w:ascii="Cambria" w:hAnsi="Cambria" w:cs="Calibri"/>
          <w:color w:val="000000" w:themeColor="text1"/>
          <w:sz w:val="24"/>
          <w:szCs w:val="24"/>
        </w:rPr>
        <w:t>nie dokonać bezpośredniej zapłaty wynagrodzenia podwykonawcy lub dalszemu podwykonawcy, jeżeli wykonawca wykaże niezasadność takiej zapłaty, albo</w:t>
      </w:r>
    </w:p>
    <w:p w14:paraId="65915BC1" w14:textId="77777777" w:rsidR="00150B52" w:rsidRPr="001443F6" w:rsidRDefault="00150B52" w:rsidP="00195FE1">
      <w:pPr>
        <w:pStyle w:val="Akapitzlist"/>
        <w:numPr>
          <w:ilvl w:val="0"/>
          <w:numId w:val="45"/>
        </w:numPr>
        <w:autoSpaceDE w:val="0"/>
        <w:autoSpaceDN w:val="0"/>
        <w:adjustRightInd w:val="0"/>
        <w:spacing w:after="0"/>
        <w:ind w:left="709" w:hanging="283"/>
        <w:jc w:val="both"/>
        <w:rPr>
          <w:rFonts w:ascii="Cambria" w:hAnsi="Cambria" w:cs="Calibri"/>
          <w:color w:val="000000" w:themeColor="text1"/>
          <w:sz w:val="24"/>
          <w:szCs w:val="24"/>
        </w:rPr>
      </w:pPr>
      <w:r w:rsidRPr="001443F6">
        <w:rPr>
          <w:rFonts w:ascii="Cambria" w:hAnsi="Cambria" w:cs="Calibri"/>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479F5A0" w14:textId="77777777" w:rsidR="00150B52" w:rsidRPr="001443F6" w:rsidRDefault="00150B52" w:rsidP="00195FE1">
      <w:pPr>
        <w:pStyle w:val="Akapitzlist"/>
        <w:numPr>
          <w:ilvl w:val="0"/>
          <w:numId w:val="45"/>
        </w:numPr>
        <w:autoSpaceDE w:val="0"/>
        <w:autoSpaceDN w:val="0"/>
        <w:adjustRightInd w:val="0"/>
        <w:spacing w:after="0"/>
        <w:ind w:left="709" w:hanging="283"/>
        <w:jc w:val="both"/>
        <w:rPr>
          <w:rFonts w:ascii="Cambria" w:hAnsi="Cambria" w:cs="Calibri"/>
          <w:color w:val="000000" w:themeColor="text1"/>
          <w:sz w:val="24"/>
          <w:szCs w:val="24"/>
        </w:rPr>
      </w:pPr>
      <w:r w:rsidRPr="001443F6">
        <w:rPr>
          <w:rFonts w:ascii="Cambria" w:hAnsi="Cambria" w:cs="Calibri"/>
          <w:color w:val="000000" w:themeColor="text1"/>
          <w:sz w:val="24"/>
          <w:szCs w:val="24"/>
        </w:rPr>
        <w:t>dokonać bezpośredniej zapłaty wynagrodzenia podwykonawcy lub dalszemu podwykonawcy, jeżeli podwykonawca lub dalszy podwykonawca wykaże zasadność takiej zapłaty.</w:t>
      </w:r>
    </w:p>
    <w:p w14:paraId="25D0ADEE" w14:textId="30076048" w:rsidR="00150B52" w:rsidRDefault="00150B52" w:rsidP="00195FE1">
      <w:pPr>
        <w:pStyle w:val="Akapitzlist"/>
        <w:numPr>
          <w:ilvl w:val="0"/>
          <w:numId w:val="48"/>
        </w:numPr>
        <w:overflowPunct w:val="0"/>
        <w:autoSpaceDE w:val="0"/>
        <w:autoSpaceDN w:val="0"/>
        <w:spacing w:after="0"/>
        <w:jc w:val="both"/>
        <w:rPr>
          <w:rFonts w:ascii="Cambria" w:hAnsi="Cambria"/>
          <w:color w:val="000000" w:themeColor="text1"/>
          <w:sz w:val="24"/>
          <w:szCs w:val="24"/>
        </w:rPr>
      </w:pPr>
      <w:r w:rsidRPr="001443F6">
        <w:rPr>
          <w:rFonts w:ascii="Cambria" w:hAnsi="Cambria"/>
          <w:color w:val="000000" w:themeColor="text1"/>
          <w:sz w:val="24"/>
          <w:szCs w:val="24"/>
        </w:rPr>
        <w:t xml:space="preserve">W przypadku dokonania bezpośredniej zapłaty podwykonawcy lub dalszemu podwykonawcy, o której mowa w ust. </w:t>
      </w:r>
      <w:r w:rsidR="00D21CBA">
        <w:rPr>
          <w:rFonts w:ascii="Cambria" w:hAnsi="Cambria"/>
          <w:color w:val="000000" w:themeColor="text1"/>
          <w:sz w:val="24"/>
          <w:szCs w:val="24"/>
        </w:rPr>
        <w:t>6</w:t>
      </w:r>
      <w:r w:rsidRPr="001443F6">
        <w:rPr>
          <w:rFonts w:ascii="Cambria" w:hAnsi="Cambria"/>
          <w:color w:val="000000" w:themeColor="text1"/>
          <w:sz w:val="24"/>
          <w:szCs w:val="24"/>
        </w:rPr>
        <w:t>, Zamawiający potrąci kwotę wypłaconego podwykonawcy lub dalszemu podwykonawcy wynagrodzenia z wynagrodzenia należnego Wykonawcy.</w:t>
      </w:r>
    </w:p>
    <w:p w14:paraId="2ACD4BD5" w14:textId="63397FA0" w:rsidR="003E4CFF" w:rsidRPr="00D21CBA" w:rsidRDefault="003E4CFF" w:rsidP="00D21CBA">
      <w:pPr>
        <w:pStyle w:val="Akapitzlist"/>
        <w:numPr>
          <w:ilvl w:val="0"/>
          <w:numId w:val="48"/>
        </w:numPr>
        <w:rPr>
          <w:rFonts w:ascii="Cambria" w:hAnsi="Cambria"/>
          <w:color w:val="000000" w:themeColor="text1"/>
          <w:sz w:val="24"/>
          <w:szCs w:val="24"/>
        </w:rPr>
      </w:pPr>
      <w:r w:rsidRPr="003E4CFF">
        <w:rPr>
          <w:rFonts w:ascii="Cambria" w:hAnsi="Cambria"/>
          <w:color w:val="000000" w:themeColor="text1"/>
          <w:sz w:val="24"/>
          <w:szCs w:val="24"/>
        </w:rPr>
        <w:t>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 zaakceptowanej umowy. W takim przypadku odpowiedzialność zamawiającego za zapłatę podwykonawcy wynagrodzenia jest ograniczona do wysokości wynagrodzenia należnego wykonawcy za roboty budowlane, których szczegółowy przedmiot wynika z zaakceptowanej umowy.</w:t>
      </w:r>
    </w:p>
    <w:p w14:paraId="51AD3CC8" w14:textId="77777777" w:rsidR="00150B52" w:rsidRPr="00D21CBA" w:rsidRDefault="00150B52" w:rsidP="00195FE1">
      <w:pPr>
        <w:pStyle w:val="Akapitzlist"/>
        <w:numPr>
          <w:ilvl w:val="0"/>
          <w:numId w:val="48"/>
        </w:numPr>
        <w:overflowPunct w:val="0"/>
        <w:autoSpaceDE w:val="0"/>
        <w:autoSpaceDN w:val="0"/>
        <w:spacing w:after="0"/>
        <w:rPr>
          <w:rFonts w:ascii="Cambria" w:hAnsi="Cambria"/>
          <w:color w:val="000000" w:themeColor="text1"/>
          <w:sz w:val="24"/>
          <w:szCs w:val="24"/>
        </w:rPr>
      </w:pPr>
      <w:r w:rsidRPr="00D21CBA">
        <w:rPr>
          <w:rFonts w:ascii="Cambria" w:hAnsi="Cambria"/>
          <w:color w:val="000000" w:themeColor="text1"/>
          <w:sz w:val="24"/>
          <w:szCs w:val="24"/>
        </w:rPr>
        <w:t>Zasady wystawiania faktur:</w:t>
      </w:r>
    </w:p>
    <w:p w14:paraId="7E019CC5" w14:textId="77777777" w:rsidR="00150B52" w:rsidRPr="00D21CBA" w:rsidRDefault="00150B52" w:rsidP="00195FE1">
      <w:pPr>
        <w:widowControl/>
        <w:numPr>
          <w:ilvl w:val="2"/>
          <w:numId w:val="46"/>
        </w:numPr>
        <w:suppressAutoHyphens w:val="0"/>
        <w:overflowPunct w:val="0"/>
        <w:autoSpaceDE w:val="0"/>
        <w:autoSpaceDN w:val="0"/>
        <w:spacing w:after="0"/>
        <w:rPr>
          <w:rFonts w:ascii="Cambria" w:hAnsi="Cambria"/>
          <w:b/>
          <w:bCs/>
          <w:color w:val="000000" w:themeColor="text1"/>
          <w:sz w:val="24"/>
          <w:szCs w:val="24"/>
        </w:rPr>
      </w:pPr>
      <w:r w:rsidRPr="00D21CBA">
        <w:rPr>
          <w:rFonts w:ascii="Cambria" w:hAnsi="Cambria"/>
          <w:b/>
          <w:bCs/>
          <w:color w:val="000000" w:themeColor="text1"/>
          <w:sz w:val="24"/>
          <w:szCs w:val="24"/>
        </w:rPr>
        <w:t xml:space="preserve">Zamawiający upoważnia Wykonawcę do wystawiania faktury na: </w:t>
      </w:r>
    </w:p>
    <w:p w14:paraId="6D9683F5" w14:textId="2C67BFA3" w:rsidR="008700BA" w:rsidRPr="00D21CBA" w:rsidRDefault="00150B52" w:rsidP="00D21CBA">
      <w:pPr>
        <w:pStyle w:val="Tekstkomentarza"/>
        <w:spacing w:after="0"/>
        <w:ind w:left="709" w:hanging="142"/>
        <w:rPr>
          <w:rFonts w:ascii="Cambria" w:hAnsi="Cambria"/>
          <w:b/>
          <w:bCs/>
          <w:color w:val="000000" w:themeColor="text1"/>
          <w:sz w:val="24"/>
          <w:szCs w:val="24"/>
        </w:rPr>
      </w:pPr>
      <w:r w:rsidRPr="00D21CBA">
        <w:rPr>
          <w:rFonts w:ascii="Cambria" w:hAnsi="Cambria"/>
          <w:b/>
          <w:bCs/>
          <w:color w:val="000000" w:themeColor="text1"/>
          <w:sz w:val="24"/>
          <w:szCs w:val="24"/>
        </w:rPr>
        <w:t xml:space="preserve">  </w:t>
      </w:r>
      <w:r w:rsidR="008700BA" w:rsidRPr="00D21CBA">
        <w:rPr>
          <w:rFonts w:ascii="Cambria" w:hAnsi="Cambria"/>
          <w:b/>
          <w:bCs/>
          <w:color w:val="000000" w:themeColor="text1"/>
          <w:sz w:val="24"/>
          <w:szCs w:val="24"/>
        </w:rPr>
        <w:t>pole: „Podmiot2” (nabywca)</w:t>
      </w:r>
      <w:r w:rsidR="008700BA" w:rsidRPr="00D21CBA">
        <w:rPr>
          <w:rFonts w:ascii="Cambria" w:hAnsi="Cambria"/>
          <w:b/>
          <w:bCs/>
          <w:color w:val="000000" w:themeColor="text1"/>
          <w:sz w:val="24"/>
          <w:szCs w:val="24"/>
        </w:rPr>
        <w:tab/>
      </w:r>
      <w:r w:rsidR="008700BA" w:rsidRPr="00D21CBA">
        <w:rPr>
          <w:rFonts w:ascii="Cambria" w:hAnsi="Cambria"/>
          <w:b/>
          <w:bCs/>
          <w:color w:val="000000" w:themeColor="text1"/>
          <w:sz w:val="24"/>
          <w:szCs w:val="24"/>
        </w:rPr>
        <w:tab/>
      </w:r>
      <w:r w:rsidR="008700BA" w:rsidRPr="00D21CBA">
        <w:rPr>
          <w:rFonts w:ascii="Cambria" w:hAnsi="Cambria"/>
          <w:b/>
          <w:bCs/>
          <w:color w:val="000000" w:themeColor="text1"/>
          <w:sz w:val="24"/>
          <w:szCs w:val="24"/>
        </w:rPr>
        <w:tab/>
      </w:r>
      <w:r w:rsidR="008700BA" w:rsidRPr="00D21CBA">
        <w:rPr>
          <w:rFonts w:ascii="Cambria" w:hAnsi="Cambria"/>
          <w:b/>
          <w:bCs/>
          <w:color w:val="000000" w:themeColor="text1"/>
          <w:sz w:val="24"/>
          <w:szCs w:val="24"/>
        </w:rPr>
        <w:tab/>
      </w:r>
      <w:r w:rsidR="008700BA" w:rsidRPr="00D21CBA">
        <w:rPr>
          <w:rFonts w:ascii="Cambria" w:hAnsi="Cambria"/>
          <w:b/>
          <w:bCs/>
          <w:color w:val="000000" w:themeColor="text1"/>
          <w:sz w:val="24"/>
          <w:szCs w:val="24"/>
        </w:rPr>
        <w:tab/>
      </w:r>
      <w:r w:rsidR="008700BA" w:rsidRPr="00D21CBA">
        <w:rPr>
          <w:rFonts w:ascii="Cambria" w:hAnsi="Cambria"/>
          <w:b/>
          <w:bCs/>
          <w:color w:val="000000" w:themeColor="text1"/>
          <w:sz w:val="24"/>
          <w:szCs w:val="24"/>
        </w:rPr>
        <w:tab/>
        <w:t xml:space="preserve"> </w:t>
      </w:r>
    </w:p>
    <w:p w14:paraId="42514D3B" w14:textId="77777777" w:rsidR="008700BA" w:rsidRPr="00D21CBA" w:rsidRDefault="008700BA" w:rsidP="00D21CBA">
      <w:pPr>
        <w:pStyle w:val="Tekstkomentarza"/>
        <w:spacing w:after="0"/>
        <w:ind w:left="709"/>
        <w:rPr>
          <w:rFonts w:ascii="Cambria" w:hAnsi="Cambria"/>
          <w:b/>
          <w:bCs/>
          <w:color w:val="000000" w:themeColor="text1"/>
          <w:sz w:val="24"/>
          <w:szCs w:val="24"/>
        </w:rPr>
      </w:pPr>
      <w:r w:rsidRPr="00D21CBA">
        <w:rPr>
          <w:rFonts w:ascii="Cambria" w:hAnsi="Cambria"/>
          <w:b/>
          <w:bCs/>
          <w:color w:val="000000" w:themeColor="text1"/>
          <w:sz w:val="24"/>
          <w:szCs w:val="24"/>
        </w:rPr>
        <w:t>nazwa: Gmina Zwierzyniec</w:t>
      </w:r>
      <w:r w:rsidRPr="00D21CBA">
        <w:rPr>
          <w:rFonts w:ascii="Cambria" w:hAnsi="Cambria"/>
          <w:b/>
          <w:bCs/>
          <w:color w:val="000000" w:themeColor="text1"/>
          <w:sz w:val="24"/>
          <w:szCs w:val="24"/>
        </w:rPr>
        <w:tab/>
      </w:r>
      <w:r w:rsidRPr="00D21CBA">
        <w:rPr>
          <w:rFonts w:ascii="Cambria" w:hAnsi="Cambria"/>
          <w:b/>
          <w:bCs/>
          <w:color w:val="000000" w:themeColor="text1"/>
          <w:sz w:val="24"/>
          <w:szCs w:val="24"/>
        </w:rPr>
        <w:tab/>
      </w:r>
      <w:r w:rsidRPr="00D21CBA">
        <w:rPr>
          <w:rFonts w:ascii="Cambria" w:hAnsi="Cambria"/>
          <w:b/>
          <w:bCs/>
          <w:color w:val="000000" w:themeColor="text1"/>
          <w:sz w:val="24"/>
          <w:szCs w:val="24"/>
        </w:rPr>
        <w:tab/>
      </w:r>
      <w:r w:rsidRPr="00D21CBA">
        <w:rPr>
          <w:rFonts w:ascii="Cambria" w:hAnsi="Cambria"/>
          <w:b/>
          <w:bCs/>
          <w:color w:val="000000" w:themeColor="text1"/>
          <w:sz w:val="24"/>
          <w:szCs w:val="24"/>
        </w:rPr>
        <w:tab/>
      </w:r>
      <w:r w:rsidRPr="00D21CBA">
        <w:rPr>
          <w:rFonts w:ascii="Cambria" w:hAnsi="Cambria"/>
          <w:b/>
          <w:bCs/>
          <w:color w:val="000000" w:themeColor="text1"/>
          <w:sz w:val="24"/>
          <w:szCs w:val="24"/>
        </w:rPr>
        <w:tab/>
      </w:r>
      <w:r w:rsidRPr="00D21CBA">
        <w:rPr>
          <w:rFonts w:ascii="Cambria" w:hAnsi="Cambria"/>
          <w:b/>
          <w:bCs/>
          <w:color w:val="000000" w:themeColor="text1"/>
          <w:sz w:val="24"/>
          <w:szCs w:val="24"/>
        </w:rPr>
        <w:tab/>
      </w:r>
      <w:r w:rsidRPr="00D21CBA">
        <w:rPr>
          <w:rFonts w:ascii="Cambria" w:hAnsi="Cambria"/>
          <w:b/>
          <w:bCs/>
          <w:color w:val="000000" w:themeColor="text1"/>
          <w:sz w:val="24"/>
          <w:szCs w:val="24"/>
        </w:rPr>
        <w:tab/>
      </w:r>
    </w:p>
    <w:p w14:paraId="440CBAC2" w14:textId="77777777" w:rsidR="008700BA" w:rsidRPr="00D21CBA" w:rsidRDefault="008700BA" w:rsidP="00D21CBA">
      <w:pPr>
        <w:pStyle w:val="Tekstkomentarza"/>
        <w:spacing w:after="0"/>
        <w:ind w:left="709"/>
        <w:rPr>
          <w:rFonts w:ascii="Cambria" w:hAnsi="Cambria"/>
          <w:b/>
          <w:bCs/>
          <w:color w:val="000000" w:themeColor="text1"/>
          <w:sz w:val="24"/>
          <w:szCs w:val="24"/>
        </w:rPr>
      </w:pPr>
      <w:r w:rsidRPr="00D21CBA">
        <w:rPr>
          <w:rFonts w:ascii="Cambria" w:hAnsi="Cambria"/>
          <w:b/>
          <w:bCs/>
          <w:color w:val="000000" w:themeColor="text1"/>
          <w:sz w:val="24"/>
          <w:szCs w:val="24"/>
        </w:rPr>
        <w:t>NIP: 9222708974</w:t>
      </w:r>
    </w:p>
    <w:p w14:paraId="4A38EBC8" w14:textId="493B14AB" w:rsidR="008700BA" w:rsidRPr="00D21CBA" w:rsidRDefault="008700BA" w:rsidP="00D21CBA">
      <w:pPr>
        <w:pStyle w:val="Tekstkomentarza"/>
        <w:spacing w:after="0"/>
        <w:ind w:left="709"/>
        <w:rPr>
          <w:rFonts w:ascii="Cambria" w:hAnsi="Cambria"/>
          <w:b/>
          <w:bCs/>
          <w:color w:val="000000" w:themeColor="text1"/>
          <w:sz w:val="24"/>
          <w:szCs w:val="24"/>
        </w:rPr>
      </w:pPr>
      <w:r w:rsidRPr="00D21CBA">
        <w:rPr>
          <w:rFonts w:ascii="Cambria" w:hAnsi="Cambria"/>
          <w:b/>
          <w:bCs/>
          <w:color w:val="000000" w:themeColor="text1"/>
          <w:sz w:val="24"/>
          <w:szCs w:val="24"/>
        </w:rPr>
        <w:t>Adres: ul. Rynek 1, 22-470 Zwierzyniec</w:t>
      </w:r>
    </w:p>
    <w:p w14:paraId="04BA2B94" w14:textId="77777777" w:rsidR="008700BA" w:rsidRPr="00D21CBA" w:rsidRDefault="008700BA" w:rsidP="00D21CBA">
      <w:pPr>
        <w:pStyle w:val="Tekstkomentarza"/>
        <w:spacing w:after="0"/>
        <w:ind w:left="709"/>
        <w:rPr>
          <w:rFonts w:ascii="Cambria" w:hAnsi="Cambria"/>
          <w:b/>
          <w:bCs/>
          <w:color w:val="000000" w:themeColor="text1"/>
          <w:sz w:val="24"/>
          <w:szCs w:val="24"/>
        </w:rPr>
      </w:pPr>
      <w:r w:rsidRPr="00D21CBA">
        <w:rPr>
          <w:rFonts w:ascii="Cambria" w:hAnsi="Cambria"/>
          <w:b/>
          <w:bCs/>
          <w:color w:val="000000" w:themeColor="text1"/>
          <w:sz w:val="24"/>
          <w:szCs w:val="24"/>
        </w:rPr>
        <w:t xml:space="preserve">pole: „Podmiot3” (odbiorca): </w:t>
      </w:r>
    </w:p>
    <w:p w14:paraId="75269106" w14:textId="77777777" w:rsidR="008700BA" w:rsidRPr="00D21CBA" w:rsidRDefault="008700BA" w:rsidP="00D21CBA">
      <w:pPr>
        <w:pStyle w:val="Tekstkomentarza"/>
        <w:spacing w:after="0"/>
        <w:ind w:left="709"/>
        <w:rPr>
          <w:rFonts w:ascii="Cambria" w:hAnsi="Cambria"/>
          <w:b/>
          <w:bCs/>
          <w:color w:val="000000" w:themeColor="text1"/>
          <w:sz w:val="24"/>
          <w:szCs w:val="24"/>
        </w:rPr>
      </w:pPr>
      <w:r w:rsidRPr="00D21CBA">
        <w:rPr>
          <w:rFonts w:ascii="Cambria" w:hAnsi="Cambria"/>
          <w:b/>
          <w:bCs/>
          <w:color w:val="000000" w:themeColor="text1"/>
          <w:sz w:val="24"/>
          <w:szCs w:val="24"/>
        </w:rPr>
        <w:t>nazwa: Urząd Miejski w Zwierzyńcu</w:t>
      </w:r>
    </w:p>
    <w:p w14:paraId="63967F39" w14:textId="77777777" w:rsidR="008700BA" w:rsidRPr="00D21CBA" w:rsidRDefault="008700BA" w:rsidP="00D21CBA">
      <w:pPr>
        <w:pStyle w:val="Tekstkomentarza"/>
        <w:spacing w:after="0"/>
        <w:ind w:left="709"/>
        <w:rPr>
          <w:rFonts w:ascii="Cambria" w:hAnsi="Cambria"/>
          <w:b/>
          <w:bCs/>
          <w:color w:val="000000" w:themeColor="text1"/>
          <w:sz w:val="24"/>
          <w:szCs w:val="24"/>
        </w:rPr>
      </w:pPr>
      <w:r w:rsidRPr="00D21CBA">
        <w:rPr>
          <w:rFonts w:ascii="Cambria" w:hAnsi="Cambria"/>
          <w:b/>
          <w:bCs/>
          <w:color w:val="000000" w:themeColor="text1"/>
          <w:sz w:val="24"/>
          <w:szCs w:val="24"/>
        </w:rPr>
        <w:t>adres: ul. Rynek 1, 22-470 Zwierzyniec</w:t>
      </w:r>
    </w:p>
    <w:p w14:paraId="1F9BAB37" w14:textId="77777777" w:rsidR="008700BA" w:rsidRPr="00D21CBA" w:rsidRDefault="008700BA" w:rsidP="00D21CBA">
      <w:pPr>
        <w:pStyle w:val="Tekstkomentarza"/>
        <w:spacing w:after="0"/>
        <w:ind w:left="709"/>
        <w:rPr>
          <w:rFonts w:ascii="Cambria" w:hAnsi="Cambria"/>
          <w:b/>
          <w:bCs/>
          <w:color w:val="000000" w:themeColor="text1"/>
          <w:sz w:val="24"/>
          <w:szCs w:val="24"/>
        </w:rPr>
      </w:pPr>
      <w:r w:rsidRPr="00D21CBA">
        <w:rPr>
          <w:rFonts w:ascii="Cambria" w:hAnsi="Cambria"/>
          <w:b/>
          <w:bCs/>
          <w:color w:val="000000" w:themeColor="text1"/>
          <w:sz w:val="24"/>
          <w:szCs w:val="24"/>
        </w:rPr>
        <w:t>NIP: 9221074237</w:t>
      </w:r>
    </w:p>
    <w:p w14:paraId="4A8B3E2E" w14:textId="03F3EC3A" w:rsidR="00150B52" w:rsidRPr="00D21CBA" w:rsidRDefault="008700BA" w:rsidP="00D21CBA">
      <w:pPr>
        <w:pStyle w:val="Tekstkomentarza"/>
        <w:spacing w:after="0"/>
        <w:ind w:left="709"/>
        <w:rPr>
          <w:rFonts w:ascii="Cambria" w:hAnsi="Cambria" w:cstheme="minorHAnsi"/>
          <w:b/>
          <w:bCs/>
          <w:color w:val="000000" w:themeColor="text1"/>
          <w:sz w:val="32"/>
          <w:szCs w:val="32"/>
        </w:rPr>
      </w:pPr>
      <w:r w:rsidRPr="00D21CBA">
        <w:rPr>
          <w:rFonts w:ascii="Cambria" w:hAnsi="Cambria"/>
          <w:b/>
          <w:bCs/>
          <w:color w:val="000000" w:themeColor="text1"/>
          <w:sz w:val="24"/>
          <w:szCs w:val="24"/>
        </w:rPr>
        <w:t>Oznaczenie roli w jakiej występuje Podmiot3:</w:t>
      </w:r>
      <w:r w:rsidR="00D21CBA">
        <w:rPr>
          <w:rFonts w:ascii="Cambria" w:hAnsi="Cambria"/>
          <w:b/>
          <w:bCs/>
          <w:color w:val="000000" w:themeColor="text1"/>
          <w:sz w:val="24"/>
          <w:szCs w:val="24"/>
        </w:rPr>
        <w:t xml:space="preserve"> Rola”8”</w:t>
      </w:r>
      <w:r w:rsidRPr="00D21CBA">
        <w:rPr>
          <w:rFonts w:ascii="Cambria" w:hAnsi="Cambria"/>
          <w:b/>
          <w:bCs/>
          <w:color w:val="000000" w:themeColor="text1"/>
          <w:sz w:val="24"/>
          <w:szCs w:val="24"/>
        </w:rPr>
        <w:t>, tj. odbiorca faktury (JST-odbiorca)</w:t>
      </w:r>
    </w:p>
    <w:p w14:paraId="5ADD3749" w14:textId="27DF415F" w:rsidR="00150B52" w:rsidRPr="00D21CBA" w:rsidRDefault="00150B52" w:rsidP="00195FE1">
      <w:pPr>
        <w:widowControl/>
        <w:numPr>
          <w:ilvl w:val="2"/>
          <w:numId w:val="46"/>
        </w:numPr>
        <w:suppressAutoHyphens w:val="0"/>
        <w:overflowPunct w:val="0"/>
        <w:autoSpaceDE w:val="0"/>
        <w:autoSpaceDN w:val="0"/>
        <w:spacing w:after="0"/>
        <w:rPr>
          <w:rFonts w:ascii="Cambria" w:hAnsi="Cambria"/>
          <w:color w:val="000000" w:themeColor="text1"/>
          <w:sz w:val="24"/>
          <w:szCs w:val="24"/>
        </w:rPr>
      </w:pPr>
      <w:r w:rsidRPr="00D21CBA">
        <w:rPr>
          <w:rFonts w:ascii="Cambria" w:hAnsi="Cambria"/>
          <w:color w:val="000000" w:themeColor="text1"/>
          <w:sz w:val="24"/>
          <w:szCs w:val="24"/>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(tj. Dz. U. z 202</w:t>
      </w:r>
      <w:r w:rsidR="007D2908">
        <w:rPr>
          <w:rFonts w:ascii="Cambria" w:hAnsi="Cambria"/>
          <w:color w:val="000000" w:themeColor="text1"/>
          <w:sz w:val="24"/>
          <w:szCs w:val="24"/>
        </w:rPr>
        <w:t>6</w:t>
      </w:r>
      <w:r w:rsidRPr="00D21CBA">
        <w:rPr>
          <w:rFonts w:ascii="Cambria" w:hAnsi="Cambria"/>
          <w:color w:val="000000" w:themeColor="text1"/>
          <w:sz w:val="24"/>
          <w:szCs w:val="24"/>
        </w:rPr>
        <w:t xml:space="preserve"> r. poz.</w:t>
      </w:r>
      <w:r w:rsidR="007D2908">
        <w:rPr>
          <w:rFonts w:ascii="Cambria" w:hAnsi="Cambria"/>
          <w:color w:val="000000" w:themeColor="text1"/>
          <w:sz w:val="24"/>
          <w:szCs w:val="24"/>
        </w:rPr>
        <w:t xml:space="preserve"> 276</w:t>
      </w:r>
      <w:r w:rsidRPr="00D21CBA">
        <w:rPr>
          <w:rFonts w:ascii="Cambria" w:hAnsi="Cambria"/>
          <w:color w:val="000000" w:themeColor="text1"/>
          <w:sz w:val="24"/>
          <w:szCs w:val="24"/>
        </w:rPr>
        <w:t>).</w:t>
      </w:r>
    </w:p>
    <w:p w14:paraId="739EDDC8" w14:textId="77777777" w:rsidR="00150B52" w:rsidRPr="00D21CBA" w:rsidRDefault="00150B52" w:rsidP="00195FE1">
      <w:pPr>
        <w:widowControl/>
        <w:numPr>
          <w:ilvl w:val="2"/>
          <w:numId w:val="46"/>
        </w:numPr>
        <w:suppressAutoHyphens w:val="0"/>
        <w:overflowPunct w:val="0"/>
        <w:autoSpaceDE w:val="0"/>
        <w:autoSpaceDN w:val="0"/>
        <w:spacing w:after="0"/>
        <w:rPr>
          <w:rFonts w:ascii="Cambria" w:hAnsi="Cambria"/>
          <w:color w:val="000000" w:themeColor="text1"/>
          <w:sz w:val="24"/>
          <w:szCs w:val="24"/>
        </w:rPr>
      </w:pPr>
      <w:r w:rsidRPr="00D21CBA">
        <w:rPr>
          <w:rFonts w:ascii="Cambria" w:hAnsi="Cambria"/>
          <w:color w:val="000000" w:themeColor="text1"/>
          <w:sz w:val="24"/>
          <w:szCs w:val="24"/>
        </w:rPr>
        <w:lastRenderedPageBreak/>
        <w:t xml:space="preserve">Zapłata faktury nastąpi z </w:t>
      </w:r>
      <w:bookmarkStart w:id="7" w:name="_Hlk89109816"/>
      <w:r w:rsidRPr="00D21CBA">
        <w:rPr>
          <w:rFonts w:ascii="Cambria" w:hAnsi="Cambria"/>
          <w:color w:val="000000" w:themeColor="text1"/>
          <w:sz w:val="24"/>
          <w:szCs w:val="24"/>
        </w:rPr>
        <w:t xml:space="preserve">uwzględnieniem przepisów art. 108a ust. 1a ustawy </w:t>
      </w:r>
      <w:r w:rsidRPr="00D21CBA">
        <w:rPr>
          <w:rFonts w:ascii="Cambria" w:hAnsi="Cambria"/>
          <w:color w:val="000000" w:themeColor="text1"/>
          <w:sz w:val="24"/>
          <w:szCs w:val="24"/>
        </w:rPr>
        <w:br/>
        <w:t>o podatku od towarów i usług.</w:t>
      </w:r>
    </w:p>
    <w:p w14:paraId="30AF41EF" w14:textId="77777777" w:rsidR="00150B52" w:rsidRPr="00D21CBA" w:rsidRDefault="00150B52" w:rsidP="00195FE1">
      <w:pPr>
        <w:widowControl/>
        <w:numPr>
          <w:ilvl w:val="2"/>
          <w:numId w:val="46"/>
        </w:numPr>
        <w:suppressAutoHyphens w:val="0"/>
        <w:overflowPunct w:val="0"/>
        <w:autoSpaceDE w:val="0"/>
        <w:autoSpaceDN w:val="0"/>
        <w:spacing w:after="0"/>
        <w:rPr>
          <w:rFonts w:ascii="Cambria" w:hAnsi="Cambria"/>
          <w:color w:val="000000" w:themeColor="text1"/>
          <w:sz w:val="24"/>
          <w:szCs w:val="24"/>
        </w:rPr>
      </w:pPr>
      <w:r w:rsidRPr="00D21CBA">
        <w:rPr>
          <w:rFonts w:ascii="Cambria" w:hAnsi="Cambria"/>
          <w:color w:val="000000" w:themeColor="text1"/>
          <w:sz w:val="24"/>
          <w:szCs w:val="24"/>
        </w:rPr>
        <w:t>Wykonawca jest zobowiązany podać na fakturze adnotację „mechanizm podzielonej płatności”.</w:t>
      </w:r>
      <w:bookmarkEnd w:id="7"/>
    </w:p>
    <w:p w14:paraId="4E814677" w14:textId="77777777" w:rsidR="00150B52" w:rsidRPr="00D21CBA" w:rsidRDefault="00150B52" w:rsidP="00195FE1">
      <w:pPr>
        <w:widowControl/>
        <w:numPr>
          <w:ilvl w:val="2"/>
          <w:numId w:val="46"/>
        </w:numPr>
        <w:suppressAutoHyphens w:val="0"/>
        <w:overflowPunct w:val="0"/>
        <w:autoSpaceDE w:val="0"/>
        <w:autoSpaceDN w:val="0"/>
        <w:spacing w:after="0"/>
        <w:rPr>
          <w:rFonts w:ascii="Cambria" w:hAnsi="Cambria"/>
          <w:color w:val="000000" w:themeColor="text1"/>
          <w:sz w:val="24"/>
          <w:szCs w:val="24"/>
        </w:rPr>
      </w:pPr>
      <w:r w:rsidRPr="00D21CBA">
        <w:rPr>
          <w:rFonts w:ascii="Cambria" w:hAnsi="Cambria"/>
          <w:color w:val="000000" w:themeColor="text1"/>
          <w:sz w:val="24"/>
          <w:szCs w:val="24"/>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50791880" w14:textId="77777777" w:rsidR="00150B52" w:rsidRPr="00D21CBA" w:rsidRDefault="00150B52" w:rsidP="00195FE1">
      <w:pPr>
        <w:widowControl/>
        <w:numPr>
          <w:ilvl w:val="2"/>
          <w:numId w:val="46"/>
        </w:numPr>
        <w:suppressAutoHyphens w:val="0"/>
        <w:overflowPunct w:val="0"/>
        <w:autoSpaceDE w:val="0"/>
        <w:autoSpaceDN w:val="0"/>
        <w:spacing w:after="0"/>
        <w:rPr>
          <w:rFonts w:ascii="Cambria" w:eastAsia="Calibri" w:hAnsi="Cambria"/>
          <w:b/>
          <w:bCs/>
          <w:color w:val="000000" w:themeColor="text1"/>
          <w:sz w:val="16"/>
          <w:szCs w:val="16"/>
        </w:rPr>
      </w:pPr>
      <w:r w:rsidRPr="00D21CBA">
        <w:rPr>
          <w:rFonts w:ascii="Cambria" w:hAnsi="Cambria"/>
          <w:color w:val="000000" w:themeColor="text1"/>
          <w:sz w:val="24"/>
          <w:szCs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1FF198D" w14:textId="5F96E293" w:rsidR="008700BA" w:rsidRPr="00D21CBA" w:rsidRDefault="008700BA" w:rsidP="008700BA">
      <w:pPr>
        <w:widowControl/>
        <w:numPr>
          <w:ilvl w:val="2"/>
          <w:numId w:val="46"/>
        </w:numPr>
        <w:suppressAutoHyphens w:val="0"/>
        <w:overflowPunct w:val="0"/>
        <w:autoSpaceDE w:val="0"/>
        <w:autoSpaceDN w:val="0"/>
        <w:spacing w:after="0"/>
        <w:rPr>
          <w:rFonts w:ascii="Cambria" w:eastAsia="Calibri" w:hAnsi="Cambria"/>
          <w:sz w:val="24"/>
          <w:szCs w:val="24"/>
          <w:lang w:val="x-none"/>
        </w:rPr>
      </w:pPr>
      <w:r w:rsidRPr="00D21CBA">
        <w:rPr>
          <w:rFonts w:ascii="Cambria" w:hAnsi="Cambria"/>
          <w:sz w:val="24"/>
          <w:szCs w:val="24"/>
        </w:rPr>
        <w:t xml:space="preserve">Od 1 lutego 2026 roku faktury będą wystawiane i otrzymywane przy użyciu Krajowego Systemu e-Faktur </w:t>
      </w:r>
      <w:r w:rsidRPr="00D21CBA">
        <w:rPr>
          <w:rFonts w:ascii="Cambria" w:hAnsi="Cambria" w:cs="Times New Roman"/>
          <w:sz w:val="24"/>
          <w:szCs w:val="24"/>
        </w:rPr>
        <w:t xml:space="preserve">(dalej: KSeF). Faktury płatne są w terminie 30 dni od daty przesłania faktury do KSeF. W przypadku konieczności udostępnienia faktury w sposób uzgodniony (tryb awaryjny) – faktury przekazane poza KSeF płatne są w terminie </w:t>
      </w:r>
      <w:r w:rsidRPr="00D21CBA">
        <w:rPr>
          <w:rFonts w:ascii="Cambria" w:hAnsi="Cambria" w:cs="Times New Roman"/>
          <w:b/>
          <w:bCs/>
          <w:sz w:val="24"/>
          <w:szCs w:val="24"/>
        </w:rPr>
        <w:t>30 dni</w:t>
      </w:r>
      <w:r w:rsidRPr="00D21CBA">
        <w:rPr>
          <w:rFonts w:ascii="Cambria" w:hAnsi="Cambria" w:cs="Times New Roman"/>
          <w:sz w:val="24"/>
          <w:szCs w:val="24"/>
        </w:rPr>
        <w:t xml:space="preserve"> od daty faktycznego otrzymania wizualizacji faktury. W takich przypadkach wizualizacje faktur przekazywanych poza KSeF Wykonawca będzie przesyłał w pliku pdf na adres: </w:t>
      </w:r>
      <w:hyperlink r:id="rId8" w:history="1">
        <w:r w:rsidRPr="00D21CBA">
          <w:rPr>
            <w:rStyle w:val="Hipercze"/>
            <w:rFonts w:ascii="Cambria" w:hAnsi="Cambria" w:cs="Times New Roman"/>
            <w:sz w:val="24"/>
            <w:szCs w:val="24"/>
          </w:rPr>
          <w:t>przetargi@zwierzyniec.info.pl</w:t>
        </w:r>
      </w:hyperlink>
      <w:r w:rsidRPr="00D21CBA">
        <w:rPr>
          <w:rFonts w:ascii="Cambria" w:hAnsi="Cambria" w:cs="Times New Roman"/>
          <w:sz w:val="24"/>
          <w:szCs w:val="24"/>
        </w:rPr>
        <w:t xml:space="preserve">  Datą otrzymania będzie wówczas data przesłania wiadomości e-mail. Wykonawca może również przekazywać wizualizacje faktur w formie papierowej (np. w razie pojawienia się przejściowych problemów technicznych) i doręczać je na adres siedziby Zamawiającego. Powyższe znajdzie zastosowanie odpowiednio w przypadku awarii całkowitej KSeF.</w:t>
      </w:r>
    </w:p>
    <w:p w14:paraId="72841168" w14:textId="77777777" w:rsidR="008700BA" w:rsidRPr="00D21CBA" w:rsidRDefault="008700BA" w:rsidP="00D21CBA">
      <w:pPr>
        <w:widowControl/>
        <w:numPr>
          <w:ilvl w:val="0"/>
          <w:numId w:val="51"/>
        </w:numPr>
        <w:suppressAutoHyphens w:val="0"/>
        <w:overflowPunct w:val="0"/>
        <w:autoSpaceDE w:val="0"/>
        <w:autoSpaceDN w:val="0"/>
        <w:spacing w:after="0"/>
        <w:rPr>
          <w:rFonts w:ascii="Cambria" w:eastAsia="Calibri" w:hAnsi="Cambria"/>
          <w:sz w:val="24"/>
          <w:szCs w:val="24"/>
        </w:rPr>
      </w:pPr>
      <w:r w:rsidRPr="00D21CBA">
        <w:rPr>
          <w:rFonts w:ascii="Cambria" w:eastAsia="Calibri" w:hAnsi="Cambria"/>
          <w:sz w:val="24"/>
          <w:szCs w:val="24"/>
        </w:rPr>
        <w:t>Zamawiający zastrzega sobie prawo zakwestionowania zafakturowanej kwoty w przypadku stwierdzenia, że jest ona niezgodna z umową lub przepisami powszechnie obowiązującymi.</w:t>
      </w:r>
    </w:p>
    <w:p w14:paraId="4F9CC528" w14:textId="16506019" w:rsidR="008700BA" w:rsidRPr="00D21CBA" w:rsidRDefault="008700BA" w:rsidP="00D21CBA">
      <w:pPr>
        <w:widowControl/>
        <w:numPr>
          <w:ilvl w:val="0"/>
          <w:numId w:val="51"/>
        </w:numPr>
        <w:suppressAutoHyphens w:val="0"/>
        <w:overflowPunct w:val="0"/>
        <w:autoSpaceDE w:val="0"/>
        <w:autoSpaceDN w:val="0"/>
        <w:spacing w:after="0"/>
        <w:rPr>
          <w:rFonts w:ascii="Cambria" w:eastAsia="Calibri" w:hAnsi="Cambria"/>
          <w:sz w:val="24"/>
          <w:szCs w:val="24"/>
        </w:rPr>
      </w:pPr>
      <w:r w:rsidRPr="00D21CBA">
        <w:rPr>
          <w:rFonts w:ascii="Cambria" w:eastAsia="Calibri" w:hAnsi="Cambria"/>
          <w:sz w:val="24"/>
          <w:szCs w:val="24"/>
        </w:rPr>
        <w:t xml:space="preserve">W przypadku, o którym mowa w ust. </w:t>
      </w:r>
      <w:r w:rsidR="00D21CBA" w:rsidRPr="00D21CBA">
        <w:rPr>
          <w:rFonts w:ascii="Cambria" w:eastAsia="Calibri" w:hAnsi="Cambria"/>
          <w:sz w:val="24"/>
          <w:szCs w:val="24"/>
        </w:rPr>
        <w:t>14</w:t>
      </w:r>
      <w:r w:rsidRPr="00D21CBA">
        <w:rPr>
          <w:rFonts w:ascii="Cambria" w:eastAsia="Calibri" w:hAnsi="Cambria"/>
          <w:sz w:val="24"/>
          <w:szCs w:val="24"/>
        </w:rPr>
        <w:t xml:space="preserve"> Zamawiający dokona zwrotu faktury bez jej zaksięgowania i zapłaty Wykonawcy, żądając jednocześnie dodatkowych wyjaśnień lub zmiany faktury.</w:t>
      </w:r>
    </w:p>
    <w:p w14:paraId="599B9DBC" w14:textId="59118560" w:rsidR="008700BA" w:rsidRPr="00D21CBA" w:rsidRDefault="008700BA" w:rsidP="00D21CBA">
      <w:pPr>
        <w:widowControl/>
        <w:numPr>
          <w:ilvl w:val="0"/>
          <w:numId w:val="51"/>
        </w:numPr>
        <w:suppressAutoHyphens w:val="0"/>
        <w:overflowPunct w:val="0"/>
        <w:autoSpaceDE w:val="0"/>
        <w:autoSpaceDN w:val="0"/>
        <w:spacing w:after="0"/>
        <w:rPr>
          <w:rFonts w:ascii="Cambria" w:eastAsia="Calibri" w:hAnsi="Cambria"/>
          <w:sz w:val="24"/>
          <w:szCs w:val="24"/>
        </w:rPr>
      </w:pPr>
      <w:r w:rsidRPr="00D21CBA">
        <w:rPr>
          <w:rFonts w:ascii="Cambria" w:eastAsia="Calibri" w:hAnsi="Cambria"/>
          <w:sz w:val="24"/>
          <w:szCs w:val="24"/>
        </w:rPr>
        <w:t>Termin płatności faktury</w:t>
      </w:r>
      <w:r w:rsidR="003E4CFF" w:rsidRPr="00D21CBA">
        <w:rPr>
          <w:rFonts w:ascii="Cambria" w:eastAsia="Calibri" w:hAnsi="Cambria"/>
          <w:sz w:val="24"/>
          <w:szCs w:val="24"/>
        </w:rPr>
        <w:t xml:space="preserve"> </w:t>
      </w:r>
      <w:r w:rsidRPr="00D21CBA">
        <w:rPr>
          <w:rFonts w:ascii="Cambria" w:eastAsia="Calibri" w:hAnsi="Cambria"/>
          <w:sz w:val="24"/>
          <w:szCs w:val="24"/>
        </w:rPr>
        <w:t>będzie liczony od dnia otrzymania wymaganych wyjaśnień lub prawidłowo wystawionej faktury.</w:t>
      </w:r>
    </w:p>
    <w:p w14:paraId="6D15799D" w14:textId="77777777" w:rsidR="00041C28" w:rsidRPr="001443F6" w:rsidRDefault="00041C28"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 6</w:t>
      </w:r>
    </w:p>
    <w:p w14:paraId="6BE77CC2" w14:textId="77777777" w:rsidR="00041C28" w:rsidRPr="001443F6" w:rsidRDefault="00041C28" w:rsidP="00EC5479">
      <w:pPr>
        <w:autoSpaceDE w:val="0"/>
        <w:autoSpaceDN w:val="0"/>
        <w:spacing w:after="0"/>
        <w:ind w:left="567" w:hanging="567"/>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Odbiory robót</w:t>
      </w:r>
    </w:p>
    <w:p w14:paraId="2AAA2114" w14:textId="77777777" w:rsidR="00041C28" w:rsidRPr="001443F6" w:rsidRDefault="00041C28" w:rsidP="00195FE1">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1443F6">
        <w:rPr>
          <w:rFonts w:ascii="Cambria" w:hAnsi="Cambria"/>
          <w:color w:val="000000" w:themeColor="text1"/>
          <w:sz w:val="24"/>
          <w:szCs w:val="24"/>
        </w:rPr>
        <w:t>Strony zgodnie postanawiają, że będą stosowane następujące rodzaje odbiorów robót:</w:t>
      </w:r>
    </w:p>
    <w:p w14:paraId="5CB23560" w14:textId="12EFD2E3" w:rsidR="00041C28" w:rsidRPr="001443F6" w:rsidRDefault="00041C28" w:rsidP="00195FE1">
      <w:pPr>
        <w:pStyle w:val="Akapitzlist"/>
        <w:numPr>
          <w:ilvl w:val="0"/>
          <w:numId w:val="12"/>
        </w:numPr>
        <w:tabs>
          <w:tab w:val="clear" w:pos="850"/>
        </w:tabs>
        <w:autoSpaceDE w:val="0"/>
        <w:autoSpaceDN w:val="0"/>
        <w:adjustRightInd w:val="0"/>
        <w:spacing w:after="0"/>
        <w:ind w:left="709"/>
        <w:jc w:val="both"/>
        <w:rPr>
          <w:rFonts w:ascii="Cambria" w:hAnsi="Cambria"/>
          <w:color w:val="000000" w:themeColor="text1"/>
          <w:sz w:val="24"/>
          <w:szCs w:val="24"/>
        </w:rPr>
      </w:pPr>
      <w:r w:rsidRPr="001443F6">
        <w:rPr>
          <w:rFonts w:ascii="Cambria" w:hAnsi="Cambria"/>
          <w:b/>
          <w:bCs/>
          <w:color w:val="000000" w:themeColor="text1"/>
          <w:sz w:val="24"/>
          <w:szCs w:val="24"/>
        </w:rPr>
        <w:t>odbiór końcowy</w:t>
      </w:r>
      <w:r w:rsidRPr="001443F6">
        <w:rPr>
          <w:rFonts w:ascii="Cambria" w:hAnsi="Cambria"/>
          <w:color w:val="000000" w:themeColor="text1"/>
          <w:sz w:val="24"/>
          <w:szCs w:val="24"/>
        </w:rPr>
        <w:t xml:space="preserve"> po zakończeniu całości prac objętych przedmiotem zamówienia - będący podstawą wystawienia faktury końcowej.</w:t>
      </w:r>
    </w:p>
    <w:p w14:paraId="670F63ED" w14:textId="5257B5D1" w:rsidR="00041C28" w:rsidRPr="001443F6" w:rsidRDefault="00041C28" w:rsidP="00195FE1">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1443F6">
        <w:rPr>
          <w:rFonts w:ascii="Cambria" w:hAnsi="Cambria"/>
          <w:color w:val="000000" w:themeColor="text1"/>
          <w:sz w:val="24"/>
          <w:szCs w:val="24"/>
        </w:rPr>
        <w:t>Podstawą zgłoszenia przez Wykonawcę gotowości do odbioru końcowego, będzie faktyczne wykonanie odpowiednio wszystkich robót</w:t>
      </w:r>
      <w:r w:rsidR="00097370">
        <w:rPr>
          <w:rFonts w:ascii="Cambria" w:hAnsi="Cambria"/>
          <w:color w:val="000000" w:themeColor="text1"/>
          <w:sz w:val="24"/>
          <w:szCs w:val="24"/>
        </w:rPr>
        <w:t xml:space="preserve"> </w:t>
      </w:r>
      <w:r w:rsidRPr="001443F6">
        <w:rPr>
          <w:rFonts w:ascii="Cambria" w:hAnsi="Cambria"/>
          <w:color w:val="000000" w:themeColor="text1"/>
          <w:sz w:val="24"/>
          <w:szCs w:val="24"/>
        </w:rPr>
        <w:t>potwierdzone w Dzienniku budowy wpisem dokonanym przez kierownika budowy, potwierdzonym przez Inspektora nadzoru.</w:t>
      </w:r>
    </w:p>
    <w:p w14:paraId="0ADFA2C5" w14:textId="77777777" w:rsidR="00041C28" w:rsidRPr="001443F6" w:rsidRDefault="00041C28" w:rsidP="00195FE1">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1443F6">
        <w:rPr>
          <w:rFonts w:ascii="Cambria" w:hAnsi="Cambria"/>
          <w:color w:val="000000" w:themeColor="text1"/>
          <w:sz w:val="24"/>
          <w:szCs w:val="24"/>
        </w:rPr>
        <w:t>Wraz ze zgłoszeniem do końcowego odbioru Wykonawca przekaże Zamawiającemu następujące dokumenty wynikające z art. 57 ustawy Prawo budowlane:</w:t>
      </w:r>
    </w:p>
    <w:p w14:paraId="40740DB9" w14:textId="77777777" w:rsidR="00041C28" w:rsidRPr="001E1A86" w:rsidRDefault="00041C28" w:rsidP="00195FE1">
      <w:pPr>
        <w:pStyle w:val="Akapitzlist"/>
        <w:numPr>
          <w:ilvl w:val="0"/>
          <w:numId w:val="13"/>
        </w:numPr>
        <w:autoSpaceDE w:val="0"/>
        <w:autoSpaceDN w:val="0"/>
        <w:adjustRightInd w:val="0"/>
        <w:spacing w:after="0"/>
        <w:ind w:hanging="424"/>
        <w:jc w:val="both"/>
        <w:rPr>
          <w:rFonts w:ascii="Cambria" w:hAnsi="Cambria"/>
          <w:color w:val="000000" w:themeColor="text1"/>
          <w:sz w:val="24"/>
          <w:szCs w:val="24"/>
        </w:rPr>
      </w:pPr>
      <w:r w:rsidRPr="001E1A86">
        <w:rPr>
          <w:rFonts w:ascii="Cambria" w:hAnsi="Cambria"/>
          <w:color w:val="000000" w:themeColor="text1"/>
          <w:sz w:val="24"/>
          <w:szCs w:val="24"/>
        </w:rPr>
        <w:lastRenderedPageBreak/>
        <w:t>Dziennik budowy,</w:t>
      </w:r>
    </w:p>
    <w:p w14:paraId="3F3F47DA" w14:textId="5DDF1049" w:rsidR="00041C28" w:rsidRPr="001E1A86" w:rsidRDefault="00041C28" w:rsidP="00195FE1">
      <w:pPr>
        <w:pStyle w:val="Akapitzlist"/>
        <w:numPr>
          <w:ilvl w:val="0"/>
          <w:numId w:val="13"/>
        </w:numPr>
        <w:autoSpaceDE w:val="0"/>
        <w:autoSpaceDN w:val="0"/>
        <w:adjustRightInd w:val="0"/>
        <w:spacing w:after="0"/>
        <w:ind w:hanging="424"/>
        <w:jc w:val="both"/>
        <w:rPr>
          <w:rFonts w:ascii="Cambria" w:hAnsi="Cambria"/>
          <w:color w:val="000000" w:themeColor="text1"/>
          <w:sz w:val="24"/>
          <w:szCs w:val="24"/>
        </w:rPr>
      </w:pPr>
      <w:r w:rsidRPr="001E1A86">
        <w:rPr>
          <w:rFonts w:ascii="Cambria" w:hAnsi="Cambria"/>
          <w:color w:val="000000" w:themeColor="text1"/>
          <w:sz w:val="24"/>
          <w:szCs w:val="24"/>
        </w:rPr>
        <w:t>Dokumentację powykonawczą</w:t>
      </w:r>
      <w:r w:rsidR="001B223D" w:rsidRPr="001E1A86">
        <w:rPr>
          <w:rFonts w:ascii="Cambria" w:hAnsi="Cambria"/>
          <w:color w:val="000000" w:themeColor="text1"/>
          <w:sz w:val="24"/>
          <w:szCs w:val="24"/>
        </w:rPr>
        <w:t xml:space="preserve"> wymaganą w STWi</w:t>
      </w:r>
      <w:r w:rsidRPr="001E1A86">
        <w:rPr>
          <w:rFonts w:ascii="Cambria" w:hAnsi="Cambria"/>
          <w:color w:val="000000" w:themeColor="text1"/>
          <w:sz w:val="24"/>
          <w:szCs w:val="24"/>
        </w:rPr>
        <w:t xml:space="preserve">ORB, opisaną </w:t>
      </w:r>
      <w:r w:rsidR="0099509E" w:rsidRPr="001E1A86">
        <w:rPr>
          <w:rFonts w:ascii="Cambria" w:hAnsi="Cambria"/>
          <w:color w:val="000000" w:themeColor="text1"/>
          <w:sz w:val="24"/>
          <w:szCs w:val="24"/>
        </w:rPr>
        <w:br/>
      </w:r>
      <w:r w:rsidRPr="001E1A86">
        <w:rPr>
          <w:rFonts w:ascii="Cambria" w:hAnsi="Cambria"/>
          <w:color w:val="000000" w:themeColor="text1"/>
          <w:sz w:val="24"/>
          <w:szCs w:val="24"/>
        </w:rPr>
        <w:t>i skompletowaną w formie papierowej,</w:t>
      </w:r>
    </w:p>
    <w:p w14:paraId="79B44145" w14:textId="77777777" w:rsidR="00041C28" w:rsidRPr="001E1A86" w:rsidRDefault="00041C28" w:rsidP="00195FE1">
      <w:pPr>
        <w:pStyle w:val="Akapitzlist"/>
        <w:numPr>
          <w:ilvl w:val="0"/>
          <w:numId w:val="13"/>
        </w:numPr>
        <w:autoSpaceDE w:val="0"/>
        <w:autoSpaceDN w:val="0"/>
        <w:adjustRightInd w:val="0"/>
        <w:spacing w:after="0"/>
        <w:ind w:hanging="424"/>
        <w:jc w:val="both"/>
        <w:rPr>
          <w:rFonts w:ascii="Cambria" w:hAnsi="Cambria"/>
          <w:color w:val="000000" w:themeColor="text1"/>
          <w:sz w:val="24"/>
          <w:szCs w:val="24"/>
        </w:rPr>
      </w:pPr>
      <w:r w:rsidRPr="001E1A86">
        <w:rPr>
          <w:rFonts w:ascii="Cambria" w:hAnsi="Cambria"/>
          <w:color w:val="000000" w:themeColor="text1"/>
          <w:sz w:val="24"/>
          <w:szCs w:val="24"/>
        </w:rPr>
        <w:t xml:space="preserve">Dokumenty (atesty, certyfikaty, oświadczenia) potwierdzające, że wbudowane wyroby budowlane są zgodne z art. 10 ustawy Prawo budowlane (opisane </w:t>
      </w:r>
      <w:r w:rsidR="0099509E" w:rsidRPr="001E1A86">
        <w:rPr>
          <w:rFonts w:ascii="Cambria" w:hAnsi="Cambria"/>
          <w:color w:val="000000" w:themeColor="text1"/>
          <w:sz w:val="24"/>
          <w:szCs w:val="24"/>
        </w:rPr>
        <w:br/>
      </w:r>
      <w:r w:rsidRPr="001E1A86">
        <w:rPr>
          <w:rFonts w:ascii="Cambria" w:hAnsi="Cambria"/>
          <w:color w:val="000000" w:themeColor="text1"/>
          <w:sz w:val="24"/>
          <w:szCs w:val="24"/>
        </w:rPr>
        <w:t>i ostemplowane przez Kierownika budowy i potwierdzone przez Inspektora Nadzoru),</w:t>
      </w:r>
    </w:p>
    <w:p w14:paraId="1338F46C" w14:textId="77777777" w:rsidR="00041C28" w:rsidRPr="001E1A86" w:rsidRDefault="00041C28" w:rsidP="00195FE1">
      <w:pPr>
        <w:pStyle w:val="Akapitzlist"/>
        <w:numPr>
          <w:ilvl w:val="0"/>
          <w:numId w:val="13"/>
        </w:numPr>
        <w:autoSpaceDE w:val="0"/>
        <w:autoSpaceDN w:val="0"/>
        <w:adjustRightInd w:val="0"/>
        <w:spacing w:after="0"/>
        <w:ind w:hanging="424"/>
        <w:jc w:val="both"/>
        <w:rPr>
          <w:rFonts w:ascii="Cambria" w:hAnsi="Cambria"/>
          <w:color w:val="000000" w:themeColor="text1"/>
          <w:sz w:val="24"/>
          <w:szCs w:val="24"/>
        </w:rPr>
      </w:pPr>
      <w:r w:rsidRPr="001E1A86">
        <w:rPr>
          <w:rFonts w:ascii="Cambria" w:hAnsi="Cambria"/>
          <w:color w:val="000000" w:themeColor="text1"/>
          <w:sz w:val="24"/>
          <w:szCs w:val="24"/>
        </w:rPr>
        <w:t xml:space="preserve">Protokoły i zaświadczenia z przeprowadzonych prób, badań, sprawdzeń i inne dokumenty wymagane </w:t>
      </w:r>
      <w:r w:rsidR="001B223D" w:rsidRPr="001E1A86">
        <w:rPr>
          <w:rFonts w:ascii="Cambria" w:hAnsi="Cambria"/>
          <w:color w:val="000000" w:themeColor="text1"/>
          <w:sz w:val="24"/>
          <w:szCs w:val="24"/>
        </w:rPr>
        <w:t>w STWi</w:t>
      </w:r>
      <w:r w:rsidRPr="001E1A86">
        <w:rPr>
          <w:rFonts w:ascii="Cambria" w:hAnsi="Cambria"/>
          <w:color w:val="000000" w:themeColor="text1"/>
          <w:sz w:val="24"/>
          <w:szCs w:val="24"/>
        </w:rPr>
        <w:t>ORB,</w:t>
      </w:r>
    </w:p>
    <w:p w14:paraId="0B058C8F" w14:textId="6484BE8C" w:rsidR="00041C28" w:rsidRPr="001E1A86" w:rsidRDefault="00041C28" w:rsidP="00195FE1">
      <w:pPr>
        <w:pStyle w:val="Akapitzlist"/>
        <w:numPr>
          <w:ilvl w:val="0"/>
          <w:numId w:val="13"/>
        </w:numPr>
        <w:autoSpaceDE w:val="0"/>
        <w:autoSpaceDN w:val="0"/>
        <w:adjustRightInd w:val="0"/>
        <w:spacing w:after="0"/>
        <w:ind w:hanging="424"/>
        <w:jc w:val="both"/>
        <w:rPr>
          <w:rFonts w:ascii="Cambria" w:hAnsi="Cambria"/>
          <w:color w:val="000000" w:themeColor="text1"/>
          <w:sz w:val="24"/>
          <w:szCs w:val="24"/>
        </w:rPr>
      </w:pPr>
      <w:r w:rsidRPr="001E1A86">
        <w:rPr>
          <w:rFonts w:ascii="Cambria" w:hAnsi="Cambria"/>
          <w:color w:val="000000" w:themeColor="text1"/>
          <w:sz w:val="24"/>
          <w:szCs w:val="24"/>
        </w:rPr>
        <w:t>Oświadczenie Kierownika budowy o zakończeniu robót budowlanych oraz wykonaniu robót zgodnie ze sztuką budowlaną, obowiązującymi przepisami i normami,</w:t>
      </w:r>
    </w:p>
    <w:p w14:paraId="6EEDFBB3" w14:textId="5E8172F2" w:rsidR="00041C28" w:rsidRPr="001E1A86" w:rsidRDefault="00041C28" w:rsidP="00195FE1">
      <w:pPr>
        <w:pStyle w:val="Akapitzlist"/>
        <w:numPr>
          <w:ilvl w:val="0"/>
          <w:numId w:val="13"/>
        </w:numPr>
        <w:autoSpaceDE w:val="0"/>
        <w:autoSpaceDN w:val="0"/>
        <w:adjustRightInd w:val="0"/>
        <w:spacing w:after="0"/>
        <w:ind w:hanging="424"/>
        <w:jc w:val="both"/>
        <w:rPr>
          <w:rFonts w:ascii="Cambria" w:hAnsi="Cambria"/>
          <w:color w:val="000000" w:themeColor="text1"/>
          <w:sz w:val="24"/>
          <w:szCs w:val="24"/>
        </w:rPr>
      </w:pPr>
      <w:r w:rsidRPr="001E1A86">
        <w:rPr>
          <w:rFonts w:ascii="Cambria" w:hAnsi="Cambria"/>
          <w:color w:val="000000" w:themeColor="text1"/>
          <w:sz w:val="24"/>
          <w:szCs w:val="24"/>
        </w:rPr>
        <w:t>Inwentaryzację geodezyjną powykonawczą</w:t>
      </w:r>
      <w:r w:rsidR="003448CD" w:rsidRPr="001E1A86">
        <w:rPr>
          <w:rFonts w:ascii="Cambria" w:hAnsi="Cambria"/>
          <w:color w:val="000000" w:themeColor="text1"/>
          <w:sz w:val="24"/>
          <w:szCs w:val="24"/>
        </w:rPr>
        <w:t xml:space="preserve"> </w:t>
      </w:r>
      <w:r w:rsidRPr="001E1A86">
        <w:rPr>
          <w:rFonts w:ascii="Cambria" w:hAnsi="Cambria"/>
          <w:color w:val="000000" w:themeColor="text1"/>
          <w:sz w:val="24"/>
          <w:szCs w:val="24"/>
        </w:rPr>
        <w:t>wraz ze stosownymi oświadczeniam</w:t>
      </w:r>
      <w:r w:rsidR="003714F5" w:rsidRPr="001E1A86">
        <w:rPr>
          <w:rFonts w:ascii="Cambria" w:hAnsi="Cambria"/>
          <w:color w:val="000000" w:themeColor="text1"/>
          <w:sz w:val="24"/>
          <w:szCs w:val="24"/>
        </w:rPr>
        <w:t>i geodety</w:t>
      </w:r>
      <w:r w:rsidR="00097370" w:rsidRPr="001E1A86">
        <w:rPr>
          <w:rFonts w:ascii="Cambria" w:hAnsi="Cambria"/>
          <w:color w:val="000000" w:themeColor="text1"/>
          <w:sz w:val="24"/>
          <w:szCs w:val="24"/>
        </w:rPr>
        <w:t>.</w:t>
      </w:r>
    </w:p>
    <w:p w14:paraId="6FC97D0B" w14:textId="32042659" w:rsidR="00041C28" w:rsidRPr="00D21CBA" w:rsidRDefault="00041C28" w:rsidP="00195FE1">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D21CBA">
        <w:rPr>
          <w:rFonts w:ascii="Cambria" w:hAnsi="Cambria"/>
          <w:color w:val="000000" w:themeColor="text1"/>
          <w:sz w:val="24"/>
          <w:szCs w:val="24"/>
        </w:rPr>
        <w:t>Zamawiający wyznaczy i rozpocznie czynności odbioru</w:t>
      </w:r>
      <w:r w:rsidR="001314CF" w:rsidRPr="00D21CBA">
        <w:rPr>
          <w:rFonts w:ascii="Cambria" w:hAnsi="Cambria"/>
          <w:color w:val="000000" w:themeColor="text1"/>
          <w:sz w:val="24"/>
          <w:szCs w:val="24"/>
        </w:rPr>
        <w:t xml:space="preserve"> </w:t>
      </w:r>
      <w:r w:rsidRPr="00D21CBA">
        <w:rPr>
          <w:rFonts w:ascii="Cambria" w:hAnsi="Cambria"/>
          <w:color w:val="000000" w:themeColor="text1"/>
          <w:sz w:val="24"/>
          <w:szCs w:val="24"/>
        </w:rPr>
        <w:t xml:space="preserve">w terminie </w:t>
      </w:r>
      <w:r w:rsidRPr="00D21CBA">
        <w:rPr>
          <w:rFonts w:ascii="Cambria" w:hAnsi="Cambria"/>
          <w:b/>
          <w:bCs/>
          <w:color w:val="000000" w:themeColor="text1"/>
          <w:sz w:val="24"/>
          <w:szCs w:val="24"/>
        </w:rPr>
        <w:t xml:space="preserve">do </w:t>
      </w:r>
      <w:r w:rsidR="00637234" w:rsidRPr="00D21CBA">
        <w:rPr>
          <w:rFonts w:ascii="Cambria" w:hAnsi="Cambria"/>
          <w:b/>
          <w:bCs/>
          <w:color w:val="000000" w:themeColor="text1"/>
          <w:sz w:val="24"/>
          <w:szCs w:val="24"/>
        </w:rPr>
        <w:t>7</w:t>
      </w:r>
      <w:r w:rsidR="009602DF" w:rsidRPr="00D21CBA">
        <w:rPr>
          <w:rFonts w:ascii="Cambria" w:hAnsi="Cambria"/>
          <w:b/>
          <w:bCs/>
          <w:color w:val="000000" w:themeColor="text1"/>
          <w:sz w:val="24"/>
          <w:szCs w:val="24"/>
        </w:rPr>
        <w:t xml:space="preserve"> </w:t>
      </w:r>
      <w:r w:rsidRPr="00D21CBA">
        <w:rPr>
          <w:rFonts w:ascii="Cambria" w:hAnsi="Cambria"/>
          <w:b/>
          <w:bCs/>
          <w:color w:val="000000" w:themeColor="text1"/>
          <w:sz w:val="24"/>
          <w:szCs w:val="24"/>
        </w:rPr>
        <w:t>dni od daty zawiadomienia go o osiągnięciu gotowości do odbioru końcowego</w:t>
      </w:r>
      <w:r w:rsidRPr="00D21CBA">
        <w:rPr>
          <w:rFonts w:ascii="Cambria" w:hAnsi="Cambria"/>
          <w:color w:val="000000" w:themeColor="text1"/>
          <w:sz w:val="24"/>
          <w:szCs w:val="24"/>
        </w:rPr>
        <w:t>.</w:t>
      </w:r>
    </w:p>
    <w:p w14:paraId="1FCF01F0" w14:textId="76E169B4" w:rsidR="00041C28" w:rsidRPr="00D21CBA" w:rsidRDefault="00041C28" w:rsidP="00195FE1">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D21CBA">
        <w:rPr>
          <w:rFonts w:ascii="Cambria" w:hAnsi="Cambria"/>
          <w:color w:val="000000" w:themeColor="text1"/>
          <w:sz w:val="24"/>
          <w:szCs w:val="24"/>
        </w:rPr>
        <w:t>Zamawiający zobowiązany jest do dokonania lub odmowy dokonania odbioru</w:t>
      </w:r>
      <w:r w:rsidR="00F97B94" w:rsidRPr="00D21CBA">
        <w:rPr>
          <w:rFonts w:ascii="Cambria" w:hAnsi="Cambria"/>
          <w:color w:val="000000" w:themeColor="text1"/>
          <w:sz w:val="24"/>
          <w:szCs w:val="24"/>
        </w:rPr>
        <w:t xml:space="preserve">                  </w:t>
      </w:r>
      <w:r w:rsidRPr="00D21CBA">
        <w:rPr>
          <w:rFonts w:ascii="Cambria" w:hAnsi="Cambria"/>
          <w:color w:val="000000" w:themeColor="text1"/>
          <w:sz w:val="24"/>
          <w:szCs w:val="24"/>
        </w:rPr>
        <w:t xml:space="preserve">w terminie </w:t>
      </w:r>
      <w:r w:rsidRPr="00D21CBA">
        <w:rPr>
          <w:rFonts w:ascii="Cambria" w:hAnsi="Cambria"/>
          <w:b/>
          <w:bCs/>
          <w:color w:val="000000" w:themeColor="text1"/>
          <w:sz w:val="24"/>
          <w:szCs w:val="24"/>
        </w:rPr>
        <w:t xml:space="preserve">do </w:t>
      </w:r>
      <w:r w:rsidR="004E5AE1" w:rsidRPr="00D21CBA">
        <w:rPr>
          <w:rFonts w:ascii="Cambria" w:hAnsi="Cambria"/>
          <w:b/>
          <w:bCs/>
          <w:color w:val="000000" w:themeColor="text1"/>
          <w:sz w:val="24"/>
          <w:szCs w:val="24"/>
        </w:rPr>
        <w:t>7</w:t>
      </w:r>
      <w:r w:rsidRPr="00D21CBA">
        <w:rPr>
          <w:rFonts w:ascii="Cambria" w:hAnsi="Cambria"/>
          <w:b/>
          <w:bCs/>
          <w:color w:val="000000" w:themeColor="text1"/>
          <w:sz w:val="24"/>
          <w:szCs w:val="24"/>
        </w:rPr>
        <w:t xml:space="preserve"> dni od dnia rozpoczęcia tego odbioru</w:t>
      </w:r>
      <w:r w:rsidRPr="00D21CBA">
        <w:rPr>
          <w:rFonts w:ascii="Cambria" w:hAnsi="Cambria"/>
          <w:color w:val="000000" w:themeColor="text1"/>
          <w:sz w:val="24"/>
          <w:szCs w:val="24"/>
        </w:rPr>
        <w:t>.</w:t>
      </w:r>
    </w:p>
    <w:p w14:paraId="638A203D" w14:textId="336930CF" w:rsidR="00041C28" w:rsidRPr="001443F6" w:rsidRDefault="00041C28" w:rsidP="00195FE1">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1443F6">
        <w:rPr>
          <w:rFonts w:ascii="Cambria" w:hAnsi="Cambria"/>
          <w:color w:val="000000" w:themeColor="text1"/>
          <w:sz w:val="24"/>
          <w:szCs w:val="24"/>
        </w:rPr>
        <w:t xml:space="preserve">W protokole odbioru końcowego strony wskażą w szczególności zakres wykonanych prac, datę ich zakończenia, uwagi dotyczące jakości wykonanych prac oraz ewentualne usterki lub wady stwierdzone podczas odbioru </w:t>
      </w:r>
    </w:p>
    <w:p w14:paraId="4503AC03" w14:textId="77777777" w:rsidR="00041C28" w:rsidRPr="001443F6" w:rsidRDefault="00041C28" w:rsidP="00195FE1">
      <w:pPr>
        <w:widowControl/>
        <w:numPr>
          <w:ilvl w:val="0"/>
          <w:numId w:val="14"/>
        </w:numPr>
        <w:tabs>
          <w:tab w:val="clear" w:pos="1440"/>
          <w:tab w:val="num" w:pos="426"/>
        </w:tabs>
        <w:suppressAutoHyphens w:val="0"/>
        <w:overflowPunct w:val="0"/>
        <w:autoSpaceDE w:val="0"/>
        <w:autoSpaceDN w:val="0"/>
        <w:spacing w:after="0"/>
        <w:ind w:left="426" w:hanging="426"/>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rPr>
        <w:t>Jeżeli w toku czynności odbioru zostaną stwierdzone wady, Zamawiającemu przysługują następujące uprawnienia:</w:t>
      </w:r>
    </w:p>
    <w:p w14:paraId="38EABF7D" w14:textId="77777777" w:rsidR="00041C28" w:rsidRPr="001443F6" w:rsidRDefault="00041C28" w:rsidP="00195FE1">
      <w:pPr>
        <w:pStyle w:val="Akapitzlist"/>
        <w:numPr>
          <w:ilvl w:val="0"/>
          <w:numId w:val="15"/>
        </w:numPr>
        <w:autoSpaceDE w:val="0"/>
        <w:autoSpaceDN w:val="0"/>
        <w:adjustRightInd w:val="0"/>
        <w:spacing w:after="0"/>
        <w:jc w:val="both"/>
        <w:rPr>
          <w:rFonts w:ascii="Cambria" w:hAnsi="Cambria"/>
          <w:color w:val="000000" w:themeColor="text1"/>
          <w:sz w:val="24"/>
          <w:szCs w:val="24"/>
        </w:rPr>
      </w:pPr>
      <w:r w:rsidRPr="001443F6">
        <w:rPr>
          <w:rFonts w:ascii="Cambria" w:hAnsi="Cambria"/>
          <w:color w:val="000000" w:themeColor="text1"/>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20C0F46E" w14:textId="77777777" w:rsidR="00041C28" w:rsidRPr="001443F6" w:rsidRDefault="00041C28" w:rsidP="00195FE1">
      <w:pPr>
        <w:pStyle w:val="Akapitzlist"/>
        <w:numPr>
          <w:ilvl w:val="0"/>
          <w:numId w:val="15"/>
        </w:numPr>
        <w:autoSpaceDE w:val="0"/>
        <w:autoSpaceDN w:val="0"/>
        <w:adjustRightInd w:val="0"/>
        <w:spacing w:after="0"/>
        <w:jc w:val="both"/>
        <w:rPr>
          <w:rFonts w:ascii="Cambria" w:hAnsi="Cambria"/>
          <w:color w:val="000000" w:themeColor="text1"/>
          <w:sz w:val="24"/>
          <w:szCs w:val="24"/>
        </w:rPr>
      </w:pPr>
      <w:r w:rsidRPr="001443F6">
        <w:rPr>
          <w:rFonts w:ascii="Cambria" w:hAnsi="Cambria"/>
          <w:color w:val="000000" w:themeColor="text1"/>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256DE785" w14:textId="77777777" w:rsidR="00041C28" w:rsidRPr="001443F6" w:rsidRDefault="00041C28" w:rsidP="00195FE1">
      <w:pPr>
        <w:pStyle w:val="Akapitzlist"/>
        <w:numPr>
          <w:ilvl w:val="0"/>
          <w:numId w:val="15"/>
        </w:numPr>
        <w:autoSpaceDE w:val="0"/>
        <w:autoSpaceDN w:val="0"/>
        <w:adjustRightInd w:val="0"/>
        <w:spacing w:after="0"/>
        <w:jc w:val="both"/>
        <w:rPr>
          <w:rFonts w:ascii="Cambria" w:hAnsi="Cambria"/>
          <w:color w:val="000000" w:themeColor="text1"/>
          <w:sz w:val="24"/>
          <w:szCs w:val="24"/>
        </w:rPr>
      </w:pPr>
      <w:r w:rsidRPr="001443F6">
        <w:rPr>
          <w:rFonts w:ascii="Cambria" w:hAnsi="Cambria"/>
          <w:color w:val="000000" w:themeColor="text1"/>
          <w:sz w:val="24"/>
          <w:szCs w:val="24"/>
        </w:rPr>
        <w:t>jeżeli wady nie nadają się do usunięcia, Zamawiający może:</w:t>
      </w:r>
    </w:p>
    <w:p w14:paraId="04579EB4" w14:textId="77777777" w:rsidR="00041C28" w:rsidRPr="001443F6" w:rsidRDefault="00041C28" w:rsidP="00195FE1">
      <w:pPr>
        <w:pStyle w:val="Akapitzlist"/>
        <w:numPr>
          <w:ilvl w:val="1"/>
          <w:numId w:val="15"/>
        </w:numPr>
        <w:tabs>
          <w:tab w:val="num" w:pos="1134"/>
        </w:tabs>
        <w:autoSpaceDE w:val="0"/>
        <w:autoSpaceDN w:val="0"/>
        <w:adjustRightInd w:val="0"/>
        <w:spacing w:after="0"/>
        <w:ind w:left="1134" w:hanging="283"/>
        <w:jc w:val="both"/>
        <w:rPr>
          <w:rFonts w:ascii="Cambria" w:hAnsi="Cambria"/>
          <w:color w:val="000000" w:themeColor="text1"/>
          <w:sz w:val="24"/>
          <w:szCs w:val="24"/>
        </w:rPr>
      </w:pPr>
      <w:r w:rsidRPr="001443F6">
        <w:rPr>
          <w:rFonts w:ascii="Cambria" w:hAnsi="Cambria"/>
          <w:color w:val="000000" w:themeColor="text1"/>
          <w:sz w:val="24"/>
          <w:szCs w:val="24"/>
        </w:rPr>
        <w:t>obniżyć wynagrodzenie, jeżeli wady nie uniemożliwiają użytkowania przedmiotu odbioru zgodnie z przeznaczeniem,</w:t>
      </w:r>
    </w:p>
    <w:p w14:paraId="30701A83" w14:textId="07A012C9" w:rsidR="00041C28" w:rsidRPr="001443F6" w:rsidRDefault="00041C28" w:rsidP="00195FE1">
      <w:pPr>
        <w:pStyle w:val="Akapitzlist"/>
        <w:numPr>
          <w:ilvl w:val="1"/>
          <w:numId w:val="15"/>
        </w:numPr>
        <w:tabs>
          <w:tab w:val="num" w:pos="1134"/>
        </w:tabs>
        <w:autoSpaceDE w:val="0"/>
        <w:autoSpaceDN w:val="0"/>
        <w:adjustRightInd w:val="0"/>
        <w:spacing w:after="0"/>
        <w:ind w:left="1134" w:hanging="283"/>
        <w:jc w:val="both"/>
        <w:rPr>
          <w:rFonts w:ascii="Cambria" w:hAnsi="Cambria"/>
          <w:color w:val="000000" w:themeColor="text1"/>
          <w:sz w:val="24"/>
          <w:szCs w:val="24"/>
        </w:rPr>
      </w:pPr>
      <w:r w:rsidRPr="001443F6">
        <w:rPr>
          <w:rFonts w:ascii="Cambria" w:hAnsi="Cambria"/>
          <w:color w:val="000000" w:themeColor="text1"/>
          <w:sz w:val="24"/>
          <w:szCs w:val="24"/>
        </w:rPr>
        <w:t>odstąpić od umowy lub żądać ponownego wykonania przedmiotu zamówienia, jeżeli wady uniemożliwiają użytkowanie przedmiotu zamówienia zgodnie z przeznaczeniem</w:t>
      </w:r>
      <w:r w:rsidR="00255EE7" w:rsidRPr="001443F6">
        <w:rPr>
          <w:rFonts w:ascii="Cambria" w:hAnsi="Cambria"/>
          <w:color w:val="000000" w:themeColor="text1"/>
          <w:sz w:val="24"/>
          <w:szCs w:val="24"/>
        </w:rPr>
        <w:t>,</w:t>
      </w:r>
    </w:p>
    <w:p w14:paraId="62988BB0" w14:textId="40A11F07" w:rsidR="00255EE7" w:rsidRPr="001443F6" w:rsidRDefault="00255EE7" w:rsidP="00195FE1">
      <w:pPr>
        <w:pStyle w:val="Akapitzlist"/>
        <w:numPr>
          <w:ilvl w:val="0"/>
          <w:numId w:val="15"/>
        </w:numPr>
        <w:autoSpaceDE w:val="0"/>
        <w:autoSpaceDN w:val="0"/>
        <w:spacing w:after="0"/>
        <w:rPr>
          <w:rFonts w:ascii="Cambria" w:hAnsi="Cambria"/>
          <w:color w:val="000000" w:themeColor="text1"/>
          <w:sz w:val="24"/>
          <w:szCs w:val="24"/>
        </w:rPr>
      </w:pPr>
      <w:r w:rsidRPr="001443F6">
        <w:rPr>
          <w:rFonts w:ascii="Cambria" w:hAnsi="Cambria"/>
          <w:color w:val="000000" w:themeColor="text1"/>
          <w:sz w:val="24"/>
          <w:szCs w:val="24"/>
        </w:rPr>
        <w:t xml:space="preserve">usunięcie wad i usterek nastąpi w ramach wynagrodzenia, o którym mowa </w:t>
      </w:r>
      <w:r w:rsidR="00DB3E8F">
        <w:rPr>
          <w:rFonts w:ascii="Cambria" w:hAnsi="Cambria"/>
          <w:color w:val="000000" w:themeColor="text1"/>
          <w:sz w:val="24"/>
          <w:szCs w:val="24"/>
        </w:rPr>
        <w:t xml:space="preserve">w      </w:t>
      </w:r>
      <w:r w:rsidRPr="001443F6">
        <w:rPr>
          <w:rFonts w:ascii="Cambria" w:hAnsi="Cambria"/>
          <w:color w:val="000000" w:themeColor="text1"/>
          <w:sz w:val="24"/>
          <w:szCs w:val="24"/>
        </w:rPr>
        <w:t>§ 3 bez względu na wysokość związanych z tym kosztów.</w:t>
      </w:r>
    </w:p>
    <w:p w14:paraId="57B5D321" w14:textId="77777777" w:rsidR="001430BD" w:rsidRPr="001443F6" w:rsidRDefault="00041C28" w:rsidP="00195FE1">
      <w:pPr>
        <w:widowControl/>
        <w:numPr>
          <w:ilvl w:val="0"/>
          <w:numId w:val="14"/>
        </w:numPr>
        <w:tabs>
          <w:tab w:val="clear" w:pos="1440"/>
          <w:tab w:val="num" w:pos="426"/>
        </w:tabs>
        <w:suppressAutoHyphens w:val="0"/>
        <w:overflowPunct w:val="0"/>
        <w:autoSpaceDE w:val="0"/>
        <w:autoSpaceDN w:val="0"/>
        <w:spacing w:after="0"/>
        <w:ind w:left="426" w:hanging="426"/>
        <w:rPr>
          <w:rFonts w:ascii="Cambria" w:eastAsia="Calibri" w:hAnsi="Cambria"/>
          <w:color w:val="000000" w:themeColor="text1"/>
          <w:sz w:val="24"/>
          <w:szCs w:val="24"/>
        </w:rPr>
      </w:pPr>
      <w:r w:rsidRPr="001443F6">
        <w:rPr>
          <w:rFonts w:ascii="Cambria" w:eastAsia="Calibri" w:hAnsi="Cambria"/>
          <w:color w:val="000000" w:themeColor="text1"/>
          <w:sz w:val="24"/>
          <w:szCs w:val="24"/>
        </w:rPr>
        <w:t xml:space="preserve">W przypadku odmowy usunięcia wad przez Wykonawcę, wady zostaną usunięte </w:t>
      </w:r>
      <w:r w:rsidR="0099509E" w:rsidRPr="001443F6">
        <w:rPr>
          <w:rFonts w:ascii="Cambria" w:eastAsia="Calibri" w:hAnsi="Cambria"/>
          <w:color w:val="000000" w:themeColor="text1"/>
          <w:sz w:val="24"/>
          <w:szCs w:val="24"/>
        </w:rPr>
        <w:br/>
      </w:r>
      <w:r w:rsidRPr="001443F6">
        <w:rPr>
          <w:rFonts w:ascii="Cambria" w:eastAsia="Calibri" w:hAnsi="Cambria"/>
          <w:color w:val="000000" w:themeColor="text1"/>
          <w:sz w:val="24"/>
          <w:szCs w:val="24"/>
        </w:rPr>
        <w:t>w ramach wykonawstwa zastępczego na jego koszt.</w:t>
      </w:r>
    </w:p>
    <w:p w14:paraId="7592C049" w14:textId="50282672" w:rsidR="008323D5" w:rsidRPr="001E1A86" w:rsidRDefault="00872B6E" w:rsidP="00195FE1">
      <w:pPr>
        <w:widowControl/>
        <w:numPr>
          <w:ilvl w:val="0"/>
          <w:numId w:val="14"/>
        </w:numPr>
        <w:tabs>
          <w:tab w:val="clear" w:pos="1440"/>
          <w:tab w:val="num" w:pos="426"/>
        </w:tabs>
        <w:suppressAutoHyphens w:val="0"/>
        <w:overflowPunct w:val="0"/>
        <w:autoSpaceDE w:val="0"/>
        <w:autoSpaceDN w:val="0"/>
        <w:spacing w:after="0"/>
        <w:ind w:left="426" w:hanging="426"/>
        <w:rPr>
          <w:rFonts w:ascii="Cambria" w:eastAsia="Calibri" w:hAnsi="Cambria"/>
          <w:b/>
          <w:bCs/>
          <w:color w:val="000000" w:themeColor="text1"/>
          <w:sz w:val="24"/>
          <w:szCs w:val="24"/>
          <w:lang w:eastAsia="en-US"/>
        </w:rPr>
      </w:pPr>
      <w:r w:rsidRPr="001443F6">
        <w:rPr>
          <w:rFonts w:ascii="Cambria" w:hAnsi="Cambria"/>
          <w:color w:val="000000" w:themeColor="text1"/>
          <w:sz w:val="24"/>
          <w:szCs w:val="24"/>
        </w:rPr>
        <w:t xml:space="preserve">W przypadku odmowy odbioru, o którym mowa w ust. </w:t>
      </w:r>
      <w:r w:rsidR="00F97B94">
        <w:rPr>
          <w:rFonts w:ascii="Cambria" w:hAnsi="Cambria"/>
          <w:color w:val="000000" w:themeColor="text1"/>
          <w:sz w:val="24"/>
          <w:szCs w:val="24"/>
        </w:rPr>
        <w:t>7</w:t>
      </w:r>
      <w:r w:rsidRPr="001443F6">
        <w:rPr>
          <w:rFonts w:ascii="Cambria" w:hAnsi="Cambria"/>
          <w:color w:val="000000" w:themeColor="text1"/>
          <w:sz w:val="24"/>
          <w:szCs w:val="24"/>
        </w:rPr>
        <w:t xml:space="preserve"> pkt 1), terminem wykonana zamówienia będzie data ponownego zgłoszenia przez Wykonawcę gotowości do odbioru przedmiotu zamówienia z usuniętymi wadami istotnymi (nie będzie nim data pierwotnego zgłoszenia gotowości odbioru). </w:t>
      </w:r>
    </w:p>
    <w:p w14:paraId="256D9CA2" w14:textId="77777777" w:rsidR="001E1A86" w:rsidRDefault="001E1A86" w:rsidP="001E1A86">
      <w:pPr>
        <w:widowControl/>
        <w:tabs>
          <w:tab w:val="num" w:pos="426"/>
        </w:tabs>
        <w:suppressAutoHyphens w:val="0"/>
        <w:overflowPunct w:val="0"/>
        <w:autoSpaceDE w:val="0"/>
        <w:autoSpaceDN w:val="0"/>
        <w:spacing w:after="0"/>
        <w:rPr>
          <w:rFonts w:ascii="Cambria" w:hAnsi="Cambria"/>
          <w:color w:val="000000" w:themeColor="text1"/>
          <w:sz w:val="24"/>
          <w:szCs w:val="24"/>
        </w:rPr>
      </w:pPr>
    </w:p>
    <w:p w14:paraId="2D157A2F" w14:textId="77777777" w:rsidR="001E1A86" w:rsidRPr="001443F6" w:rsidRDefault="001E1A86" w:rsidP="001E1A86">
      <w:pPr>
        <w:widowControl/>
        <w:tabs>
          <w:tab w:val="num" w:pos="426"/>
        </w:tabs>
        <w:suppressAutoHyphens w:val="0"/>
        <w:overflowPunct w:val="0"/>
        <w:autoSpaceDE w:val="0"/>
        <w:autoSpaceDN w:val="0"/>
        <w:spacing w:after="0"/>
        <w:rPr>
          <w:rFonts w:ascii="Cambria" w:eastAsia="Calibri" w:hAnsi="Cambria"/>
          <w:b/>
          <w:bCs/>
          <w:color w:val="000000" w:themeColor="text1"/>
          <w:sz w:val="24"/>
          <w:szCs w:val="24"/>
          <w:lang w:eastAsia="en-US"/>
        </w:rPr>
      </w:pPr>
    </w:p>
    <w:p w14:paraId="0240D7BB" w14:textId="77904ACE" w:rsidR="00A424D7" w:rsidRPr="001443F6" w:rsidRDefault="00A424D7"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lastRenderedPageBreak/>
        <w:t>§ 7</w:t>
      </w:r>
    </w:p>
    <w:p w14:paraId="0CA0DCBB" w14:textId="77777777" w:rsidR="00A424D7" w:rsidRPr="001443F6" w:rsidRDefault="00A424D7" w:rsidP="00EC5479">
      <w:pPr>
        <w:pStyle w:val="Lista"/>
        <w:spacing w:line="276" w:lineRule="auto"/>
        <w:ind w:left="360"/>
        <w:jc w:val="center"/>
        <w:rPr>
          <w:rFonts w:ascii="Cambria" w:hAnsi="Cambria" w:cs="Calibri"/>
          <w:b/>
          <w:bCs/>
          <w:color w:val="000000" w:themeColor="text1"/>
          <w:szCs w:val="24"/>
        </w:rPr>
      </w:pPr>
      <w:r w:rsidRPr="001443F6">
        <w:rPr>
          <w:rFonts w:ascii="Cambria" w:hAnsi="Cambria" w:cs="Calibri"/>
          <w:b/>
          <w:bCs/>
          <w:color w:val="000000" w:themeColor="text1"/>
          <w:szCs w:val="24"/>
        </w:rPr>
        <w:t>Obowiązki Kierownika budowy</w:t>
      </w:r>
    </w:p>
    <w:p w14:paraId="1240A377" w14:textId="77777777" w:rsidR="00A424D7" w:rsidRPr="001443F6" w:rsidRDefault="00A424D7" w:rsidP="00195FE1">
      <w:pPr>
        <w:pStyle w:val="Lista"/>
        <w:numPr>
          <w:ilvl w:val="2"/>
          <w:numId w:val="21"/>
        </w:numPr>
        <w:tabs>
          <w:tab w:val="clear" w:pos="737"/>
          <w:tab w:val="num" w:pos="284"/>
        </w:tabs>
        <w:spacing w:line="276" w:lineRule="auto"/>
        <w:ind w:left="284"/>
        <w:jc w:val="both"/>
        <w:rPr>
          <w:rFonts w:ascii="Cambria" w:hAnsi="Cambria" w:cs="Calibri"/>
          <w:color w:val="000000" w:themeColor="text1"/>
          <w:szCs w:val="24"/>
        </w:rPr>
      </w:pPr>
      <w:r w:rsidRPr="001443F6">
        <w:rPr>
          <w:rFonts w:ascii="Cambria" w:hAnsi="Cambria" w:cs="Calibri"/>
          <w:color w:val="000000" w:themeColor="text1"/>
          <w:szCs w:val="24"/>
        </w:rPr>
        <w:t xml:space="preserve">Kierownik budowy działać będzie w granicach umocowania określonego w ustawie </w:t>
      </w:r>
      <w:r w:rsidRPr="001443F6">
        <w:rPr>
          <w:rFonts w:ascii="Cambria" w:hAnsi="Cambria" w:cs="Calibri"/>
          <w:color w:val="000000" w:themeColor="text1"/>
          <w:szCs w:val="24"/>
        </w:rPr>
        <w:br/>
        <w:t>z dnia 7 lipca 1994 r.  Prawo budowlane.</w:t>
      </w:r>
    </w:p>
    <w:p w14:paraId="54CBD92C" w14:textId="77777777" w:rsidR="00A424D7" w:rsidRPr="001443F6" w:rsidRDefault="00A424D7" w:rsidP="00195FE1">
      <w:pPr>
        <w:pStyle w:val="Lista"/>
        <w:numPr>
          <w:ilvl w:val="2"/>
          <w:numId w:val="21"/>
        </w:numPr>
        <w:tabs>
          <w:tab w:val="clear" w:pos="737"/>
          <w:tab w:val="num" w:pos="284"/>
        </w:tabs>
        <w:spacing w:line="276" w:lineRule="auto"/>
        <w:ind w:left="284"/>
        <w:jc w:val="both"/>
        <w:rPr>
          <w:rFonts w:ascii="Cambria" w:hAnsi="Cambria" w:cs="Calibri"/>
          <w:color w:val="000000" w:themeColor="text1"/>
          <w:szCs w:val="24"/>
        </w:rPr>
      </w:pPr>
      <w:r w:rsidRPr="001443F6">
        <w:rPr>
          <w:rFonts w:ascii="Cambria" w:hAnsi="Cambria" w:cs="Calibri"/>
          <w:color w:val="000000" w:themeColor="text1"/>
          <w:szCs w:val="24"/>
        </w:rPr>
        <w:t>Kierownik budowy zobowiązany jest do:</w:t>
      </w:r>
    </w:p>
    <w:p w14:paraId="2B574C7B" w14:textId="77777777" w:rsidR="00A424D7" w:rsidRPr="001443F6" w:rsidRDefault="00A424D7" w:rsidP="00195FE1">
      <w:pPr>
        <w:widowControl/>
        <w:numPr>
          <w:ilvl w:val="0"/>
          <w:numId w:val="22"/>
        </w:numPr>
        <w:suppressAutoHyphens w:val="0"/>
        <w:overflowPunct w:val="0"/>
        <w:autoSpaceDE w:val="0"/>
        <w:autoSpaceDN w:val="0"/>
        <w:spacing w:after="0"/>
        <w:ind w:left="709" w:hanging="425"/>
        <w:rPr>
          <w:rFonts w:ascii="Cambria" w:hAnsi="Cambria"/>
          <w:color w:val="000000" w:themeColor="text1"/>
          <w:sz w:val="24"/>
          <w:szCs w:val="24"/>
        </w:rPr>
      </w:pPr>
      <w:r w:rsidRPr="001443F6">
        <w:rPr>
          <w:rFonts w:ascii="Cambria" w:hAnsi="Cambria"/>
          <w:color w:val="000000" w:themeColor="text1"/>
          <w:sz w:val="24"/>
          <w:szCs w:val="24"/>
        </w:rPr>
        <w:t xml:space="preserve">złożenia Zamawiającemu w dniu przekazania placu budowy oświadczenia </w:t>
      </w:r>
      <w:r w:rsidRPr="001443F6">
        <w:rPr>
          <w:rFonts w:ascii="Cambria" w:hAnsi="Cambria"/>
          <w:color w:val="000000" w:themeColor="text1"/>
          <w:sz w:val="24"/>
          <w:szCs w:val="24"/>
        </w:rPr>
        <w:br/>
        <w:t>o przyjęciu obowiązków kierownika budowy,</w:t>
      </w:r>
    </w:p>
    <w:p w14:paraId="4F1DE499" w14:textId="77777777" w:rsidR="00A424D7" w:rsidRPr="001443F6" w:rsidRDefault="00A424D7" w:rsidP="00195FE1">
      <w:pPr>
        <w:widowControl/>
        <w:numPr>
          <w:ilvl w:val="0"/>
          <w:numId w:val="22"/>
        </w:numPr>
        <w:suppressAutoHyphens w:val="0"/>
        <w:overflowPunct w:val="0"/>
        <w:autoSpaceDE w:val="0"/>
        <w:autoSpaceDN w:val="0"/>
        <w:spacing w:after="0"/>
        <w:ind w:left="709" w:hanging="425"/>
        <w:rPr>
          <w:rFonts w:ascii="Cambria" w:hAnsi="Cambria"/>
          <w:color w:val="000000" w:themeColor="text1"/>
          <w:sz w:val="24"/>
          <w:szCs w:val="24"/>
        </w:rPr>
      </w:pPr>
      <w:r w:rsidRPr="001443F6">
        <w:rPr>
          <w:rFonts w:ascii="Cambria" w:hAnsi="Cambria"/>
          <w:color w:val="000000" w:themeColor="text1"/>
          <w:sz w:val="24"/>
          <w:szCs w:val="24"/>
        </w:rPr>
        <w:t xml:space="preserve">prowadzenia dziennika budowy, </w:t>
      </w:r>
    </w:p>
    <w:p w14:paraId="48D79A39" w14:textId="77777777" w:rsidR="00A424D7" w:rsidRPr="001443F6" w:rsidRDefault="00A424D7" w:rsidP="00195FE1">
      <w:pPr>
        <w:widowControl/>
        <w:numPr>
          <w:ilvl w:val="0"/>
          <w:numId w:val="22"/>
        </w:numPr>
        <w:suppressAutoHyphens w:val="0"/>
        <w:overflowPunct w:val="0"/>
        <w:autoSpaceDE w:val="0"/>
        <w:autoSpaceDN w:val="0"/>
        <w:spacing w:after="0"/>
        <w:ind w:left="709" w:hanging="425"/>
        <w:rPr>
          <w:rFonts w:ascii="Cambria" w:hAnsi="Cambria"/>
          <w:color w:val="000000" w:themeColor="text1"/>
          <w:sz w:val="24"/>
          <w:szCs w:val="24"/>
        </w:rPr>
      </w:pPr>
      <w:r w:rsidRPr="001443F6">
        <w:rPr>
          <w:rFonts w:ascii="Cambria" w:hAnsi="Cambria"/>
          <w:color w:val="000000" w:themeColor="text1"/>
          <w:sz w:val="24"/>
          <w:szCs w:val="24"/>
        </w:rPr>
        <w:t>przedkładani</w:t>
      </w:r>
      <w:r w:rsidR="00013C3B" w:rsidRPr="001443F6">
        <w:rPr>
          <w:rFonts w:ascii="Cambria" w:hAnsi="Cambria"/>
          <w:color w:val="000000" w:themeColor="text1"/>
          <w:sz w:val="24"/>
          <w:szCs w:val="24"/>
        </w:rPr>
        <w:t>a</w:t>
      </w:r>
      <w:r w:rsidRPr="001443F6">
        <w:rPr>
          <w:rFonts w:ascii="Cambria" w:hAnsi="Cambria"/>
          <w:color w:val="000000" w:themeColor="text1"/>
          <w:sz w:val="24"/>
          <w:szCs w:val="24"/>
        </w:rPr>
        <w:t xml:space="preserve"> Inspektorowi Nadzoru wniosków o zatwierdzenie do wbudowania materiałów</w:t>
      </w:r>
      <w:r w:rsidR="00013C3B" w:rsidRPr="001443F6">
        <w:rPr>
          <w:rFonts w:ascii="Cambria" w:hAnsi="Cambria"/>
          <w:color w:val="000000" w:themeColor="text1"/>
          <w:sz w:val="24"/>
          <w:szCs w:val="24"/>
        </w:rPr>
        <w:t xml:space="preserve"> przed ich wbudowaniem</w:t>
      </w:r>
    </w:p>
    <w:p w14:paraId="124451FB" w14:textId="77777777" w:rsidR="00A424D7" w:rsidRPr="001443F6" w:rsidRDefault="00A424D7" w:rsidP="00195FE1">
      <w:pPr>
        <w:widowControl/>
        <w:numPr>
          <w:ilvl w:val="0"/>
          <w:numId w:val="22"/>
        </w:numPr>
        <w:suppressAutoHyphens w:val="0"/>
        <w:overflowPunct w:val="0"/>
        <w:autoSpaceDE w:val="0"/>
        <w:autoSpaceDN w:val="0"/>
        <w:spacing w:after="0"/>
        <w:ind w:left="709" w:hanging="425"/>
        <w:rPr>
          <w:rFonts w:ascii="Cambria" w:hAnsi="Cambria"/>
          <w:color w:val="000000" w:themeColor="text1"/>
          <w:sz w:val="24"/>
          <w:szCs w:val="24"/>
        </w:rPr>
      </w:pPr>
      <w:r w:rsidRPr="001443F6">
        <w:rPr>
          <w:rFonts w:ascii="Cambria" w:hAnsi="Cambria"/>
          <w:color w:val="000000" w:themeColor="text1"/>
          <w:sz w:val="24"/>
          <w:szCs w:val="24"/>
        </w:rPr>
        <w:t>zgłaszani</w:t>
      </w:r>
      <w:r w:rsidR="00013C3B" w:rsidRPr="001443F6">
        <w:rPr>
          <w:rFonts w:ascii="Cambria" w:hAnsi="Cambria"/>
          <w:color w:val="000000" w:themeColor="text1"/>
          <w:sz w:val="24"/>
          <w:szCs w:val="24"/>
        </w:rPr>
        <w:t>a</w:t>
      </w:r>
      <w:r w:rsidRPr="001443F6">
        <w:rPr>
          <w:rFonts w:ascii="Cambria" w:hAnsi="Cambria"/>
          <w:color w:val="000000" w:themeColor="text1"/>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14:paraId="6209B26B" w14:textId="77777777" w:rsidR="00A424D7" w:rsidRPr="001443F6" w:rsidRDefault="00A424D7" w:rsidP="00195FE1">
      <w:pPr>
        <w:widowControl/>
        <w:numPr>
          <w:ilvl w:val="0"/>
          <w:numId w:val="22"/>
        </w:numPr>
        <w:suppressAutoHyphens w:val="0"/>
        <w:overflowPunct w:val="0"/>
        <w:autoSpaceDE w:val="0"/>
        <w:autoSpaceDN w:val="0"/>
        <w:spacing w:after="0"/>
        <w:ind w:left="709" w:hanging="425"/>
        <w:rPr>
          <w:rFonts w:ascii="Cambria" w:hAnsi="Cambria"/>
          <w:color w:val="000000" w:themeColor="text1"/>
          <w:sz w:val="24"/>
          <w:szCs w:val="24"/>
        </w:rPr>
      </w:pPr>
      <w:r w:rsidRPr="001443F6">
        <w:rPr>
          <w:rFonts w:ascii="Cambria" w:hAnsi="Cambria"/>
          <w:color w:val="000000" w:themeColor="text1"/>
          <w:sz w:val="24"/>
          <w:szCs w:val="24"/>
        </w:rPr>
        <w:t>informowani</w:t>
      </w:r>
      <w:r w:rsidR="00013C3B" w:rsidRPr="001443F6">
        <w:rPr>
          <w:rFonts w:ascii="Cambria" w:hAnsi="Cambria"/>
          <w:color w:val="000000" w:themeColor="text1"/>
          <w:sz w:val="24"/>
          <w:szCs w:val="24"/>
        </w:rPr>
        <w:t>a</w:t>
      </w:r>
      <w:r w:rsidRPr="001443F6">
        <w:rPr>
          <w:rFonts w:ascii="Cambria" w:hAnsi="Cambria"/>
          <w:color w:val="000000" w:themeColor="text1"/>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290EA178" w14:textId="77777777" w:rsidR="00A424D7" w:rsidRPr="001443F6" w:rsidRDefault="00A424D7" w:rsidP="00195FE1">
      <w:pPr>
        <w:widowControl/>
        <w:numPr>
          <w:ilvl w:val="0"/>
          <w:numId w:val="22"/>
        </w:numPr>
        <w:suppressAutoHyphens w:val="0"/>
        <w:overflowPunct w:val="0"/>
        <w:autoSpaceDE w:val="0"/>
        <w:autoSpaceDN w:val="0"/>
        <w:spacing w:after="0"/>
        <w:ind w:left="709" w:hanging="425"/>
        <w:rPr>
          <w:rFonts w:ascii="Cambria" w:hAnsi="Cambria"/>
          <w:color w:val="000000" w:themeColor="text1"/>
          <w:sz w:val="24"/>
          <w:szCs w:val="24"/>
        </w:rPr>
      </w:pPr>
      <w:r w:rsidRPr="001443F6">
        <w:rPr>
          <w:rFonts w:ascii="Cambria" w:hAnsi="Cambria"/>
          <w:color w:val="000000" w:themeColor="text1"/>
          <w:sz w:val="24"/>
          <w:szCs w:val="24"/>
        </w:rPr>
        <w:t xml:space="preserve">koordynowania wszystkich prac na budowie </w:t>
      </w:r>
      <w:r w:rsidR="00013C3B" w:rsidRPr="001443F6">
        <w:rPr>
          <w:rFonts w:ascii="Cambria" w:hAnsi="Cambria"/>
          <w:color w:val="000000" w:themeColor="text1"/>
          <w:sz w:val="24"/>
          <w:szCs w:val="24"/>
        </w:rPr>
        <w:t xml:space="preserve">w tym wykonywanych przez </w:t>
      </w:r>
      <w:r w:rsidRPr="001443F6">
        <w:rPr>
          <w:rFonts w:ascii="Cambria" w:hAnsi="Cambria"/>
          <w:color w:val="000000" w:themeColor="text1"/>
          <w:sz w:val="24"/>
          <w:szCs w:val="24"/>
        </w:rPr>
        <w:t>podwykonawc</w:t>
      </w:r>
      <w:r w:rsidR="00013C3B" w:rsidRPr="001443F6">
        <w:rPr>
          <w:rFonts w:ascii="Cambria" w:hAnsi="Cambria"/>
          <w:color w:val="000000" w:themeColor="text1"/>
          <w:sz w:val="24"/>
          <w:szCs w:val="24"/>
        </w:rPr>
        <w:t>ów</w:t>
      </w:r>
      <w:r w:rsidRPr="001443F6">
        <w:rPr>
          <w:rFonts w:ascii="Cambria" w:hAnsi="Cambria"/>
          <w:color w:val="000000" w:themeColor="text1"/>
          <w:sz w:val="24"/>
          <w:szCs w:val="24"/>
        </w:rPr>
        <w:t xml:space="preserve">, </w:t>
      </w:r>
    </w:p>
    <w:p w14:paraId="31552FF8" w14:textId="77777777" w:rsidR="00A424D7" w:rsidRPr="001443F6" w:rsidRDefault="00A424D7" w:rsidP="00195FE1">
      <w:pPr>
        <w:widowControl/>
        <w:numPr>
          <w:ilvl w:val="0"/>
          <w:numId w:val="22"/>
        </w:numPr>
        <w:suppressAutoHyphens w:val="0"/>
        <w:overflowPunct w:val="0"/>
        <w:autoSpaceDE w:val="0"/>
        <w:autoSpaceDN w:val="0"/>
        <w:spacing w:after="0"/>
        <w:ind w:left="709" w:hanging="425"/>
        <w:rPr>
          <w:rFonts w:ascii="Cambria" w:hAnsi="Cambria"/>
          <w:color w:val="000000" w:themeColor="text1"/>
          <w:sz w:val="24"/>
          <w:szCs w:val="24"/>
        </w:rPr>
      </w:pPr>
      <w:r w:rsidRPr="001443F6">
        <w:rPr>
          <w:rFonts w:ascii="Cambria" w:hAnsi="Cambria"/>
          <w:color w:val="000000" w:themeColor="text1"/>
          <w:sz w:val="24"/>
          <w:szCs w:val="24"/>
        </w:rPr>
        <w:t>uczestniczenia w Radach Budowy</w:t>
      </w:r>
      <w:r w:rsidR="00013C3B" w:rsidRPr="001443F6">
        <w:rPr>
          <w:rFonts w:ascii="Cambria" w:hAnsi="Cambria"/>
          <w:color w:val="000000" w:themeColor="text1"/>
          <w:sz w:val="24"/>
          <w:szCs w:val="24"/>
        </w:rPr>
        <w:t xml:space="preserve"> i</w:t>
      </w:r>
      <w:r w:rsidRPr="001443F6">
        <w:rPr>
          <w:rFonts w:ascii="Cambria" w:hAnsi="Cambria"/>
          <w:color w:val="000000" w:themeColor="text1"/>
          <w:sz w:val="24"/>
          <w:szCs w:val="24"/>
        </w:rPr>
        <w:t xml:space="preserve"> odbiorach,</w:t>
      </w:r>
    </w:p>
    <w:p w14:paraId="2C1DF97D" w14:textId="77777777" w:rsidR="00A424D7" w:rsidRPr="001443F6" w:rsidRDefault="00A424D7" w:rsidP="00195FE1">
      <w:pPr>
        <w:widowControl/>
        <w:numPr>
          <w:ilvl w:val="0"/>
          <w:numId w:val="22"/>
        </w:numPr>
        <w:suppressAutoHyphens w:val="0"/>
        <w:overflowPunct w:val="0"/>
        <w:autoSpaceDE w:val="0"/>
        <w:autoSpaceDN w:val="0"/>
        <w:spacing w:after="0"/>
        <w:ind w:left="709" w:hanging="425"/>
        <w:rPr>
          <w:rFonts w:ascii="Cambria" w:hAnsi="Cambria"/>
          <w:color w:val="000000" w:themeColor="text1"/>
          <w:sz w:val="24"/>
          <w:szCs w:val="24"/>
        </w:rPr>
      </w:pPr>
      <w:r w:rsidRPr="001443F6">
        <w:rPr>
          <w:rFonts w:ascii="Cambria" w:hAnsi="Cambria"/>
          <w:color w:val="000000" w:themeColor="text1"/>
          <w:sz w:val="24"/>
          <w:szCs w:val="24"/>
        </w:rPr>
        <w:t xml:space="preserve">uczestniczenia w odbiorze końcowym zadania, w tym kontroli organów uprawnionych, </w:t>
      </w:r>
    </w:p>
    <w:p w14:paraId="14F8F353" w14:textId="77777777" w:rsidR="00A424D7" w:rsidRPr="001443F6" w:rsidRDefault="00A424D7" w:rsidP="00195FE1">
      <w:pPr>
        <w:widowControl/>
        <w:numPr>
          <w:ilvl w:val="0"/>
          <w:numId w:val="22"/>
        </w:numPr>
        <w:suppressAutoHyphens w:val="0"/>
        <w:overflowPunct w:val="0"/>
        <w:autoSpaceDE w:val="0"/>
        <w:autoSpaceDN w:val="0"/>
        <w:spacing w:after="0"/>
        <w:ind w:left="709" w:hanging="425"/>
        <w:rPr>
          <w:rFonts w:ascii="Cambria" w:hAnsi="Cambria"/>
          <w:color w:val="000000" w:themeColor="text1"/>
          <w:sz w:val="24"/>
          <w:szCs w:val="24"/>
        </w:rPr>
      </w:pPr>
      <w:r w:rsidRPr="001443F6">
        <w:rPr>
          <w:rFonts w:ascii="Cambria" w:hAnsi="Cambria"/>
          <w:color w:val="000000" w:themeColor="text1"/>
          <w:sz w:val="24"/>
          <w:szCs w:val="24"/>
        </w:rPr>
        <w:t>niezwłoczn</w:t>
      </w:r>
      <w:r w:rsidR="00013C3B" w:rsidRPr="001443F6">
        <w:rPr>
          <w:rFonts w:ascii="Cambria" w:hAnsi="Cambria"/>
          <w:color w:val="000000" w:themeColor="text1"/>
          <w:sz w:val="24"/>
          <w:szCs w:val="24"/>
        </w:rPr>
        <w:t>ego</w:t>
      </w:r>
      <w:r w:rsidRPr="001443F6">
        <w:rPr>
          <w:rFonts w:ascii="Cambria" w:hAnsi="Cambria"/>
          <w:color w:val="000000" w:themeColor="text1"/>
          <w:sz w:val="24"/>
          <w:szCs w:val="24"/>
        </w:rPr>
        <w:t xml:space="preserve"> inform</w:t>
      </w:r>
      <w:r w:rsidR="00013C3B" w:rsidRPr="001443F6">
        <w:rPr>
          <w:rFonts w:ascii="Cambria" w:hAnsi="Cambria"/>
          <w:color w:val="000000" w:themeColor="text1"/>
          <w:sz w:val="24"/>
          <w:szCs w:val="24"/>
        </w:rPr>
        <w:t>owanie</w:t>
      </w:r>
      <w:r w:rsidRPr="001443F6">
        <w:rPr>
          <w:rFonts w:ascii="Cambria" w:hAnsi="Cambria"/>
          <w:color w:val="000000" w:themeColor="text1"/>
          <w:sz w:val="24"/>
          <w:szCs w:val="24"/>
        </w:rPr>
        <w:t xml:space="preserve"> Inspektora Nadzoru i Zamawiającego o problemach lub okolicznościach, które mogą wpłynąć na jakość robót lub opóźnienie terminu zakończenia zadania, </w:t>
      </w:r>
    </w:p>
    <w:p w14:paraId="3F844695" w14:textId="3697FD96" w:rsidR="0075244E" w:rsidRPr="001443F6" w:rsidRDefault="00A424D7" w:rsidP="00195FE1">
      <w:pPr>
        <w:widowControl/>
        <w:numPr>
          <w:ilvl w:val="0"/>
          <w:numId w:val="22"/>
        </w:numPr>
        <w:suppressAutoHyphens w:val="0"/>
        <w:overflowPunct w:val="0"/>
        <w:autoSpaceDE w:val="0"/>
        <w:autoSpaceDN w:val="0"/>
        <w:spacing w:after="0"/>
        <w:ind w:left="709" w:hanging="425"/>
        <w:rPr>
          <w:rStyle w:val="Odwoaniedokomentarza"/>
          <w:rFonts w:ascii="Cambria" w:hAnsi="Cambria"/>
          <w:color w:val="000000" w:themeColor="text1"/>
        </w:rPr>
      </w:pPr>
      <w:r w:rsidRPr="001443F6">
        <w:rPr>
          <w:rFonts w:ascii="Cambria" w:hAnsi="Cambria"/>
          <w:color w:val="000000" w:themeColor="text1"/>
          <w:sz w:val="24"/>
          <w:szCs w:val="24"/>
        </w:rPr>
        <w:t>informowania Inspektora Nadzoru i Zamawiającego o konieczności wykonania robót dodatkowych i zamiennych niezwłocznie, lecz nie później niż w terminie 5 dni od daty stwierdzenia konieczności ich wykonania.</w:t>
      </w:r>
    </w:p>
    <w:p w14:paraId="509490CE" w14:textId="77777777" w:rsidR="00A424D7" w:rsidRPr="001443F6" w:rsidRDefault="00A424D7" w:rsidP="00EC5479">
      <w:pPr>
        <w:widowControl/>
        <w:suppressAutoHyphens w:val="0"/>
        <w:overflowPunct w:val="0"/>
        <w:autoSpaceDE w:val="0"/>
        <w:autoSpaceDN w:val="0"/>
        <w:spacing w:after="0"/>
        <w:jc w:val="center"/>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 8</w:t>
      </w:r>
    </w:p>
    <w:p w14:paraId="6E83FE08" w14:textId="77777777" w:rsidR="00A424D7" w:rsidRPr="001443F6" w:rsidRDefault="00A424D7"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Podwykonawcy</w:t>
      </w:r>
    </w:p>
    <w:p w14:paraId="58B578E2" w14:textId="77777777" w:rsidR="00A424D7" w:rsidRPr="001443F6" w:rsidRDefault="00A424D7" w:rsidP="00195FE1">
      <w:pPr>
        <w:widowControl/>
        <w:numPr>
          <w:ilvl w:val="0"/>
          <w:numId w:val="18"/>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Wykonawca zobowiązuje się do wykonania przedmiotu zamówienia siłami własnymi z</w:t>
      </w:r>
      <w:r w:rsidR="00A3293F" w:rsidRPr="001443F6">
        <w:rPr>
          <w:rFonts w:ascii="Cambria" w:eastAsia="Calibri" w:hAnsi="Cambria"/>
          <w:color w:val="000000" w:themeColor="text1"/>
          <w:sz w:val="24"/>
          <w:szCs w:val="24"/>
          <w:lang w:eastAsia="en-US"/>
        </w:rPr>
        <w:t xml:space="preserve"> </w:t>
      </w:r>
      <w:r w:rsidRPr="001443F6">
        <w:rPr>
          <w:rFonts w:ascii="Cambria" w:eastAsia="Calibri" w:hAnsi="Cambria"/>
          <w:color w:val="000000" w:themeColor="text1"/>
          <w:sz w:val="24"/>
          <w:szCs w:val="24"/>
          <w:lang w:eastAsia="en-US"/>
        </w:rPr>
        <w:t>wyjątkiem robót w zakresie:</w:t>
      </w:r>
    </w:p>
    <w:p w14:paraId="44EB593B" w14:textId="77777777" w:rsidR="00A424D7" w:rsidRPr="001443F6" w:rsidRDefault="00A424D7" w:rsidP="00195FE1">
      <w:pPr>
        <w:widowControl/>
        <w:numPr>
          <w:ilvl w:val="0"/>
          <w:numId w:val="16"/>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w:t>
      </w:r>
    </w:p>
    <w:p w14:paraId="4DD3EC73" w14:textId="77777777" w:rsidR="00A424D7" w:rsidRPr="001443F6" w:rsidRDefault="00A424D7" w:rsidP="00EC5479">
      <w:pPr>
        <w:widowControl/>
        <w:tabs>
          <w:tab w:val="left" w:pos="426"/>
        </w:tabs>
        <w:suppressAutoHyphens w:val="0"/>
        <w:autoSpaceDE w:val="0"/>
        <w:autoSpaceDN w:val="0"/>
        <w:spacing w:after="0"/>
        <w:ind w:firstLine="284"/>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ab/>
        <w:t>które zostaną wykonane przy udziale podwykonawcy (podwykonawców).</w:t>
      </w:r>
    </w:p>
    <w:p w14:paraId="5622DB35"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o treści zgodnej z projektem umowy.</w:t>
      </w:r>
    </w:p>
    <w:p w14:paraId="12405B85"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Zamawiającemu przysługuje prawo do zgłoszenia w terminie </w:t>
      </w:r>
      <w:r w:rsidR="00E71C0C" w:rsidRPr="001443F6">
        <w:rPr>
          <w:rFonts w:ascii="Cambria" w:eastAsia="Calibri" w:hAnsi="Cambria"/>
          <w:color w:val="000000" w:themeColor="text1"/>
          <w:sz w:val="24"/>
          <w:szCs w:val="24"/>
          <w:lang w:eastAsia="en-US"/>
        </w:rPr>
        <w:t>14</w:t>
      </w:r>
      <w:r w:rsidRPr="001443F6">
        <w:rPr>
          <w:rFonts w:ascii="Cambria" w:eastAsia="Calibri" w:hAnsi="Cambria"/>
          <w:color w:val="000000" w:themeColor="text1"/>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14:paraId="4A03B9EF" w14:textId="77777777" w:rsidR="00A424D7" w:rsidRPr="001443F6" w:rsidRDefault="00A424D7" w:rsidP="00195FE1">
      <w:pPr>
        <w:widowControl/>
        <w:numPr>
          <w:ilvl w:val="0"/>
          <w:numId w:val="19"/>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lastRenderedPageBreak/>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C00DDA5" w14:textId="77777777" w:rsidR="00A424D7" w:rsidRPr="001443F6" w:rsidRDefault="00A424D7" w:rsidP="00195FE1">
      <w:pPr>
        <w:widowControl/>
        <w:numPr>
          <w:ilvl w:val="0"/>
          <w:numId w:val="19"/>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termin wykonania umowy o podwykonawstwo wykracza poza termin wykonania zamówienia, wskazany w § 2 ust. 1 umowy,</w:t>
      </w:r>
    </w:p>
    <w:p w14:paraId="1843B1ED" w14:textId="77777777" w:rsidR="00A424D7" w:rsidRPr="001443F6" w:rsidRDefault="00A424D7" w:rsidP="00195FE1">
      <w:pPr>
        <w:widowControl/>
        <w:numPr>
          <w:ilvl w:val="0"/>
          <w:numId w:val="19"/>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umowa o podwykonawstwo zawiera zapisy uzależniające dokonanie zapłaty na rzecz podwykonawcy od odbioru robót przez Zamawiającego lub od zapłaty należności Wykonawcy przez Zamawiającego,</w:t>
      </w:r>
    </w:p>
    <w:p w14:paraId="780D804D" w14:textId="77777777" w:rsidR="00A424D7" w:rsidRPr="001443F6" w:rsidRDefault="00A424D7" w:rsidP="00195FE1">
      <w:pPr>
        <w:widowControl/>
        <w:numPr>
          <w:ilvl w:val="0"/>
          <w:numId w:val="19"/>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umowa o podwykonawstwo nie zawiera uregulowań, dotyczących zawierania umów na roboty budowlane, dostawy lub usługi z dalszymi podwykonawcami,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w szczególności zapisów warunkujących podpisanie tych umów od ich akceptacji i zgody Wykonawcy,</w:t>
      </w:r>
    </w:p>
    <w:p w14:paraId="38FFF472" w14:textId="77777777" w:rsidR="00A424D7" w:rsidRPr="001443F6" w:rsidRDefault="00A424D7" w:rsidP="00195FE1">
      <w:pPr>
        <w:widowControl/>
        <w:numPr>
          <w:ilvl w:val="0"/>
          <w:numId w:val="19"/>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umowa o podwykonawstwo nie zawiera </w:t>
      </w:r>
      <w:r w:rsidR="00631FDC" w:rsidRPr="001443F6">
        <w:rPr>
          <w:rFonts w:ascii="Cambria" w:eastAsia="Calibri" w:hAnsi="Cambria"/>
          <w:color w:val="000000" w:themeColor="text1"/>
          <w:sz w:val="24"/>
          <w:szCs w:val="24"/>
          <w:lang w:eastAsia="en-US"/>
        </w:rPr>
        <w:t>kwoty wynagrodzenia W</w:t>
      </w:r>
      <w:r w:rsidR="00A773EF" w:rsidRPr="001443F6">
        <w:rPr>
          <w:rFonts w:ascii="Cambria" w:eastAsia="Calibri" w:hAnsi="Cambria"/>
          <w:color w:val="000000" w:themeColor="text1"/>
          <w:sz w:val="24"/>
          <w:szCs w:val="24"/>
          <w:lang w:eastAsia="en-US"/>
        </w:rPr>
        <w:t>ykonawcy;</w:t>
      </w:r>
    </w:p>
    <w:p w14:paraId="4E519799" w14:textId="77777777" w:rsidR="00A424D7" w:rsidRPr="001443F6" w:rsidRDefault="00A424D7" w:rsidP="00195FE1">
      <w:pPr>
        <w:widowControl/>
        <w:numPr>
          <w:ilvl w:val="0"/>
          <w:numId w:val="19"/>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umowa o podwykonawstwo nie zawiera uregulowań, o których mowa w § 13 umowy,</w:t>
      </w:r>
    </w:p>
    <w:p w14:paraId="2C0B2592" w14:textId="7FE82833" w:rsidR="00A424D7" w:rsidRPr="001443F6" w:rsidRDefault="00A424D7" w:rsidP="00195FE1">
      <w:pPr>
        <w:widowControl/>
        <w:numPr>
          <w:ilvl w:val="0"/>
          <w:numId w:val="19"/>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 każdym przypadku, gdy umowa kształtuje prawa i obowiązki podwykonawcy, w zakresie kar umownych oraz warunków wypłaty wynagrodzenia, w sposób dla niego mniej k</w:t>
      </w:r>
      <w:r w:rsidR="00631FDC" w:rsidRPr="001443F6">
        <w:rPr>
          <w:rFonts w:ascii="Cambria" w:eastAsia="Calibri" w:hAnsi="Cambria"/>
          <w:color w:val="000000" w:themeColor="text1"/>
          <w:sz w:val="24"/>
          <w:szCs w:val="24"/>
          <w:lang w:eastAsia="en-US"/>
        </w:rPr>
        <w:t>orzystny niż prawa i obowiązki W</w:t>
      </w:r>
      <w:r w:rsidRPr="001443F6">
        <w:rPr>
          <w:rFonts w:ascii="Cambria" w:eastAsia="Calibri" w:hAnsi="Cambria"/>
          <w:color w:val="000000" w:themeColor="text1"/>
          <w:sz w:val="24"/>
          <w:szCs w:val="24"/>
          <w:lang w:eastAsia="en-US"/>
        </w:rPr>
        <w:t>ykonawcy wynikające z niniejszej umowy</w:t>
      </w:r>
      <w:r w:rsidR="004F7072" w:rsidRPr="001443F6">
        <w:rPr>
          <w:rFonts w:ascii="Cambria" w:eastAsia="Calibri" w:hAnsi="Cambria"/>
          <w:color w:val="000000" w:themeColor="text1"/>
          <w:sz w:val="24"/>
          <w:szCs w:val="24"/>
          <w:lang w:eastAsia="en-US"/>
        </w:rPr>
        <w:t>,</w:t>
      </w:r>
    </w:p>
    <w:p w14:paraId="1738DB43" w14:textId="2987160C" w:rsidR="004F7072" w:rsidRPr="001443F6" w:rsidRDefault="004F7072" w:rsidP="00195FE1">
      <w:pPr>
        <w:pStyle w:val="Akapitzlist"/>
        <w:numPr>
          <w:ilvl w:val="0"/>
          <w:numId w:val="19"/>
        </w:numPr>
        <w:autoSpaceDE w:val="0"/>
        <w:autoSpaceDN w:val="0"/>
        <w:spacing w:after="0"/>
        <w:ind w:left="714" w:hanging="357"/>
        <w:rPr>
          <w:rFonts w:ascii="Cambria" w:hAnsi="Cambria" w:cs="Calibri"/>
          <w:color w:val="000000" w:themeColor="text1"/>
          <w:sz w:val="24"/>
          <w:szCs w:val="24"/>
          <w:lang w:eastAsia="en-US"/>
        </w:rPr>
      </w:pPr>
      <w:r w:rsidRPr="001443F6">
        <w:rPr>
          <w:rFonts w:ascii="Cambria" w:hAnsi="Cambria" w:cs="Calibri"/>
          <w:color w:val="000000" w:themeColor="text1"/>
          <w:sz w:val="24"/>
          <w:szCs w:val="24"/>
          <w:lang w:eastAsia="en-US"/>
        </w:rPr>
        <w:t>kwoty wynagrodzenia przewidzianego dla podwykonawców przewyższają kwotę wynagrodzenia Wykonawcy wynikającą z niniejszej umowy.</w:t>
      </w:r>
    </w:p>
    <w:p w14:paraId="42AD0FA1"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14:paraId="043D792C"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1443F6">
        <w:rPr>
          <w:rFonts w:ascii="Cambria" w:eastAsia="Calibri" w:hAnsi="Cambria"/>
          <w:color w:val="000000" w:themeColor="text1"/>
          <w:sz w:val="24"/>
          <w:szCs w:val="24"/>
          <w:lang w:eastAsia="en-US"/>
        </w:rPr>
        <w:br/>
        <w:t>o podwykonawstwo o wartości mniejszej niż 0,5% wynagrodzenia, o którym mowa w § 3 ust. 1 umowy oraz umów o podwykonawstwo, których przedmiotem są dostawy materiałów budowlanych niezbędnych do realizacji przedmiotu zamówienia oraz usługi transportowe.</w:t>
      </w:r>
    </w:p>
    <w:p w14:paraId="455E2CC1"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Wyłączenia, o których mowa w ust. 5, nie dotyczą również umów </w:t>
      </w:r>
      <w:r w:rsidRPr="001443F6">
        <w:rPr>
          <w:rFonts w:ascii="Cambria" w:eastAsia="Calibri" w:hAnsi="Cambria"/>
          <w:color w:val="000000" w:themeColor="text1"/>
          <w:sz w:val="24"/>
          <w:szCs w:val="24"/>
          <w:lang w:eastAsia="en-US"/>
        </w:rPr>
        <w:br/>
        <w:t>o podwykonawstwo o wartości większej niż 50 000,00 złotych brutto.</w:t>
      </w:r>
    </w:p>
    <w:p w14:paraId="48E7C28D"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1443F6">
        <w:rPr>
          <w:rFonts w:ascii="Cambria" w:eastAsia="Calibri" w:hAnsi="Cambria"/>
          <w:color w:val="000000" w:themeColor="text1"/>
          <w:sz w:val="24"/>
          <w:szCs w:val="24"/>
          <w:lang w:eastAsia="en-US"/>
        </w:rPr>
        <w:t xml:space="preserve">W przypadku, o którym mowa w ust. 5, jeżeli termin zapłaty wynagrodzenia jest dłuższy niż określony w ust. 3 pkt 1, Zamawiający poinformuje o tym Wykonawcę </w:t>
      </w:r>
      <w:r w:rsidRPr="001443F6">
        <w:rPr>
          <w:rFonts w:ascii="Cambria" w:eastAsia="Calibri" w:hAnsi="Cambria"/>
          <w:color w:val="000000" w:themeColor="text1"/>
          <w:sz w:val="24"/>
          <w:szCs w:val="24"/>
          <w:lang w:eastAsia="en-US"/>
        </w:rPr>
        <w:br/>
        <w:t xml:space="preserve">i wezwie go do doprowadzenia do zmiany tej umowy w terminie nie dłuższym niż </w:t>
      </w:r>
      <w:r w:rsidRPr="001443F6">
        <w:rPr>
          <w:rFonts w:ascii="Cambria" w:eastAsia="Calibri" w:hAnsi="Cambria"/>
          <w:color w:val="000000" w:themeColor="text1"/>
          <w:sz w:val="24"/>
          <w:szCs w:val="24"/>
          <w:lang w:eastAsia="en-US"/>
        </w:rPr>
        <w:br/>
        <w:t>5 dni od dnia otrzymania informacji, pod rygorem wystąpienia o zapłatę kary umownej.</w:t>
      </w:r>
    </w:p>
    <w:p w14:paraId="7E1F7E46"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Wszystkie umowy o podwykonawstwo wymagają formy pisemnej.</w:t>
      </w:r>
    </w:p>
    <w:p w14:paraId="193C4894"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Postanowienia, zawarte w ust. 2-8, stosuje się odpowiednio do zawierania umów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o podwykonawstwo z dalszymi podwykonawcami.</w:t>
      </w:r>
    </w:p>
    <w:p w14:paraId="38B92710"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Postanowienia, zawarte w ust. </w:t>
      </w:r>
      <w:bookmarkStart w:id="8" w:name="_Hlk124529406"/>
      <w:r w:rsidRPr="001443F6">
        <w:rPr>
          <w:rFonts w:ascii="Cambria" w:eastAsia="Calibri" w:hAnsi="Cambria"/>
          <w:color w:val="000000" w:themeColor="text1"/>
          <w:sz w:val="24"/>
          <w:szCs w:val="24"/>
          <w:lang w:eastAsia="en-US"/>
        </w:rPr>
        <w:t>2-8</w:t>
      </w:r>
      <w:bookmarkEnd w:id="8"/>
      <w:r w:rsidRPr="001443F6">
        <w:rPr>
          <w:rFonts w:ascii="Cambria" w:eastAsia="Calibri" w:hAnsi="Cambria"/>
          <w:color w:val="000000" w:themeColor="text1"/>
          <w:sz w:val="24"/>
          <w:szCs w:val="24"/>
          <w:lang w:eastAsia="en-US"/>
        </w:rPr>
        <w:t xml:space="preserve">, stosuje się odpowiednio do zmian umów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o podwykonawstwo.</w:t>
      </w:r>
    </w:p>
    <w:p w14:paraId="321C6DBA"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lastRenderedPageBreak/>
        <w:t>Wykonawca ponosi wobec Zamawiającego pełną odpowiedzialność za roboty budowlane, które wykonuje przy pomocy podwykonawców.</w:t>
      </w:r>
    </w:p>
    <w:p w14:paraId="07AA350B"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Wykonawca przyjmuje na siebie pełnienie funkcji koordynatora w stosunku do robót budowlanych, realizowanych przez podwykonawców.</w:t>
      </w:r>
    </w:p>
    <w:p w14:paraId="27C18A84"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Powierzenie wykonania części robót budowlanych podwykonawcy nie zmienia zobowiązań Wykonawcy wobec Zamawiającego za wykonanie tej części zamówienia.</w:t>
      </w:r>
    </w:p>
    <w:p w14:paraId="46EBA12D"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5893102A"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1CE00CC7"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A56E8E3"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533127F4"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 </w:t>
      </w:r>
      <w:r w:rsidRPr="001443F6">
        <w:rPr>
          <w:rFonts w:ascii="Cambria" w:hAnsi="Cambria"/>
          <w:color w:val="000000" w:themeColor="text1"/>
          <w:sz w:val="24"/>
          <w:szCs w:val="24"/>
        </w:rPr>
        <w:t>Zamawiający może zażądać od Wykonawcy niezwłocznego usunięcia z terenu budowy podwykonawcy lub dalszego podwykonawcy</w:t>
      </w:r>
      <w:r w:rsidR="006F2FE1" w:rsidRPr="001443F6">
        <w:rPr>
          <w:rFonts w:ascii="Cambria" w:hAnsi="Cambria"/>
          <w:color w:val="000000" w:themeColor="text1"/>
          <w:sz w:val="24"/>
          <w:szCs w:val="24"/>
        </w:rPr>
        <w:t>, z którym nie została zawarta u</w:t>
      </w:r>
      <w:r w:rsidRPr="001443F6">
        <w:rPr>
          <w:rFonts w:ascii="Cambria" w:hAnsi="Cambria"/>
          <w:color w:val="000000" w:themeColor="text1"/>
          <w:sz w:val="24"/>
          <w:szCs w:val="24"/>
        </w:rPr>
        <w:t>mowa o podwykonawstwo zaakceptowana przez Zamawiającego, lub może usunąć takiego podwykonawcę lub dalszego podwykonawcę na koszt Wykonawcy.</w:t>
      </w:r>
    </w:p>
    <w:p w14:paraId="1FD68D2A" w14:textId="77777777" w:rsidR="00A424D7" w:rsidRPr="001443F6" w:rsidRDefault="00A424D7"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hAnsi="Cambria"/>
          <w:color w:val="000000" w:themeColor="text1"/>
          <w:sz w:val="24"/>
          <w:szCs w:val="24"/>
        </w:rPr>
        <w:t xml:space="preserve">Zamawiający, może żądać od Wykonawcy zmiany lub odsunięcia podwykonawcy lub dalszego podwykonawcy od wykonywania świadczeń w </w:t>
      </w:r>
      <w:r w:rsidR="006F2FE1" w:rsidRPr="001443F6">
        <w:rPr>
          <w:rFonts w:ascii="Cambria" w:hAnsi="Cambria"/>
          <w:color w:val="000000" w:themeColor="text1"/>
          <w:sz w:val="24"/>
          <w:szCs w:val="24"/>
        </w:rPr>
        <w:t>zakresie realizacji przedmiotu u</w:t>
      </w:r>
      <w:r w:rsidRPr="001443F6">
        <w:rPr>
          <w:rFonts w:ascii="Cambria" w:hAnsi="Cambria"/>
          <w:color w:val="000000" w:themeColor="text1"/>
          <w:sz w:val="24"/>
          <w:szCs w:val="24"/>
        </w:rPr>
        <w:t>mowy, jeżeli sprzęt techniczny, osoby i kwalifikacje, którymi dysponuje podwykonawca lub dalszy podwykonawca, nie spełniają warunków lub wymagań dotyczących podwykonawstwa, określony</w:t>
      </w:r>
      <w:r w:rsidR="006F2FE1" w:rsidRPr="001443F6">
        <w:rPr>
          <w:rFonts w:ascii="Cambria" w:hAnsi="Cambria"/>
          <w:color w:val="000000" w:themeColor="text1"/>
          <w:sz w:val="24"/>
          <w:szCs w:val="24"/>
        </w:rPr>
        <w:t>ch u</w:t>
      </w:r>
      <w:r w:rsidRPr="001443F6">
        <w:rPr>
          <w:rFonts w:ascii="Cambria" w:hAnsi="Cambria"/>
          <w:color w:val="000000" w:themeColor="text1"/>
          <w:sz w:val="24"/>
          <w:szCs w:val="24"/>
        </w:rPr>
        <w:t>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w:t>
      </w:r>
      <w:r w:rsidR="006F2FE1" w:rsidRPr="001443F6">
        <w:rPr>
          <w:rFonts w:ascii="Cambria" w:hAnsi="Cambria"/>
          <w:color w:val="000000" w:themeColor="text1"/>
          <w:sz w:val="24"/>
          <w:szCs w:val="24"/>
        </w:rPr>
        <w:t>szają postanowienia niniejszej u</w:t>
      </w:r>
      <w:r w:rsidRPr="001443F6">
        <w:rPr>
          <w:rFonts w:ascii="Cambria" w:hAnsi="Cambria"/>
          <w:color w:val="000000" w:themeColor="text1"/>
          <w:sz w:val="24"/>
          <w:szCs w:val="24"/>
        </w:rPr>
        <w:t>mowy.</w:t>
      </w:r>
    </w:p>
    <w:p w14:paraId="2470787F" w14:textId="18C9CC5E" w:rsidR="00571D11" w:rsidRPr="007B1D6D" w:rsidRDefault="00571D11" w:rsidP="00195FE1">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16"/>
          <w:szCs w:val="16"/>
          <w:lang w:eastAsia="en-US"/>
        </w:rPr>
      </w:pPr>
      <w:r w:rsidRPr="001443F6">
        <w:rPr>
          <w:rFonts w:ascii="Cambria" w:hAnsi="Cambria"/>
          <w:color w:val="000000" w:themeColor="text1"/>
          <w:sz w:val="24"/>
          <w:szCs w:val="24"/>
        </w:rPr>
        <w:t xml:space="preserve">W sytuacji, o której mowa wyżej, ust. </w:t>
      </w:r>
      <w:r w:rsidR="0068505A" w:rsidRPr="001443F6">
        <w:rPr>
          <w:rFonts w:ascii="Cambria" w:hAnsi="Cambria"/>
          <w:color w:val="000000" w:themeColor="text1"/>
          <w:sz w:val="24"/>
          <w:szCs w:val="24"/>
        </w:rPr>
        <w:t>2-8</w:t>
      </w:r>
      <w:r w:rsidR="007B1D6D">
        <w:rPr>
          <w:rFonts w:ascii="Cambria" w:hAnsi="Cambria"/>
          <w:color w:val="000000" w:themeColor="text1"/>
          <w:sz w:val="24"/>
          <w:szCs w:val="24"/>
        </w:rPr>
        <w:t xml:space="preserve"> </w:t>
      </w:r>
      <w:r w:rsidRPr="001443F6">
        <w:rPr>
          <w:rFonts w:ascii="Cambria" w:hAnsi="Cambria"/>
          <w:color w:val="000000" w:themeColor="text1"/>
          <w:sz w:val="24"/>
          <w:szCs w:val="24"/>
        </w:rPr>
        <w:t xml:space="preserve">stosuje się odpowiednio, z zastrzeżeniem, że przedstawiając projekt zmiany umowy podwykonawczej, Wykonawca zobowiązany jest dodatkowo przedstawić wyjaśnienia wskazujące sposób ustalenia zakresu dokonywanej zmiany wynagrodzenia podwykonawcy.   </w:t>
      </w:r>
    </w:p>
    <w:p w14:paraId="159A6797" w14:textId="77777777" w:rsidR="007B1D6D" w:rsidRPr="001443F6" w:rsidRDefault="007B1D6D" w:rsidP="007B1D6D">
      <w:pPr>
        <w:widowControl/>
        <w:suppressAutoHyphens w:val="0"/>
        <w:autoSpaceDE w:val="0"/>
        <w:autoSpaceDN w:val="0"/>
        <w:spacing w:after="0"/>
        <w:ind w:left="426"/>
        <w:contextualSpacing/>
        <w:textAlignment w:val="auto"/>
        <w:rPr>
          <w:rFonts w:ascii="Cambria" w:eastAsia="Calibri" w:hAnsi="Cambria"/>
          <w:color w:val="000000" w:themeColor="text1"/>
          <w:sz w:val="16"/>
          <w:szCs w:val="16"/>
          <w:lang w:eastAsia="en-US"/>
        </w:rPr>
      </w:pPr>
    </w:p>
    <w:p w14:paraId="09CB7329" w14:textId="77777777" w:rsidR="00A424D7" w:rsidRPr="001443F6" w:rsidRDefault="00A424D7" w:rsidP="00EC5479">
      <w:pPr>
        <w:autoSpaceDE w:val="0"/>
        <w:autoSpaceDN w:val="0"/>
        <w:spacing w:after="0"/>
        <w:ind w:firstLine="426"/>
        <w:jc w:val="center"/>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lastRenderedPageBreak/>
        <w:t>§ 9</w:t>
      </w:r>
    </w:p>
    <w:p w14:paraId="5D0DA942" w14:textId="77777777" w:rsidR="00A424D7" w:rsidRPr="001443F6" w:rsidRDefault="00A424D7" w:rsidP="00EC5479">
      <w:pPr>
        <w:shd w:val="clear" w:color="auto" w:fill="FFFFFF"/>
        <w:spacing w:after="0"/>
        <w:jc w:val="center"/>
        <w:rPr>
          <w:rFonts w:ascii="Cambria" w:hAnsi="Cambria"/>
          <w:b/>
          <w:bCs/>
          <w:color w:val="000000" w:themeColor="text1"/>
          <w:spacing w:val="-11"/>
          <w:sz w:val="24"/>
          <w:szCs w:val="24"/>
        </w:rPr>
      </w:pPr>
      <w:r w:rsidRPr="001443F6">
        <w:rPr>
          <w:rFonts w:ascii="Cambria" w:hAnsi="Cambria"/>
          <w:b/>
          <w:bCs/>
          <w:color w:val="000000" w:themeColor="text1"/>
          <w:spacing w:val="-11"/>
          <w:sz w:val="24"/>
          <w:szCs w:val="24"/>
        </w:rPr>
        <w:t>Personel realizujący zadanie</w:t>
      </w:r>
    </w:p>
    <w:p w14:paraId="7023401C" w14:textId="77777777" w:rsidR="00A424D7" w:rsidRPr="001443F6" w:rsidRDefault="00A424D7" w:rsidP="00195FE1">
      <w:pPr>
        <w:widowControl/>
        <w:numPr>
          <w:ilvl w:val="1"/>
          <w:numId w:val="19"/>
        </w:numPr>
        <w:suppressAutoHyphens w:val="0"/>
        <w:autoSpaceDE w:val="0"/>
        <w:autoSpaceDN w:val="0"/>
        <w:spacing w:after="0"/>
        <w:ind w:left="426" w:hanging="426"/>
        <w:contextualSpacing/>
        <w:jc w:val="left"/>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Osobą upoważnioną do kontaktów:</w:t>
      </w:r>
    </w:p>
    <w:p w14:paraId="135F6B09" w14:textId="68FB296A" w:rsidR="00A424D7" w:rsidRPr="001443F6" w:rsidRDefault="00A424D7" w:rsidP="00195FE1">
      <w:pPr>
        <w:widowControl/>
        <w:numPr>
          <w:ilvl w:val="0"/>
          <w:numId w:val="20"/>
        </w:numPr>
        <w:suppressAutoHyphens w:val="0"/>
        <w:autoSpaceDE w:val="0"/>
        <w:autoSpaceDN w:val="0"/>
        <w:spacing w:after="0"/>
        <w:ind w:left="709" w:hanging="283"/>
        <w:contextualSpacing/>
        <w:jc w:val="left"/>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z Wykonawcą ze strony Zamawiającego jest:</w:t>
      </w:r>
      <w:r w:rsidR="00165E09" w:rsidRPr="001443F6">
        <w:rPr>
          <w:rFonts w:ascii="Cambria" w:eastAsia="Calibri" w:hAnsi="Cambria"/>
          <w:color w:val="000000" w:themeColor="text1"/>
          <w:sz w:val="24"/>
          <w:szCs w:val="24"/>
          <w:lang w:eastAsia="en-US"/>
        </w:rPr>
        <w:t xml:space="preserve"> </w:t>
      </w:r>
      <w:r w:rsidR="00E539A8" w:rsidRPr="001443F6">
        <w:rPr>
          <w:rFonts w:ascii="Cambria" w:eastAsia="Calibri" w:hAnsi="Cambria"/>
          <w:color w:val="000000" w:themeColor="text1"/>
          <w:sz w:val="24"/>
          <w:szCs w:val="24"/>
          <w:lang w:eastAsia="en-US"/>
        </w:rPr>
        <w:t>………….</w:t>
      </w:r>
      <w:r w:rsidR="00165E09" w:rsidRPr="001443F6">
        <w:rPr>
          <w:rFonts w:ascii="Cambria" w:eastAsia="Calibri" w:hAnsi="Cambria"/>
          <w:color w:val="000000" w:themeColor="text1"/>
          <w:sz w:val="24"/>
          <w:szCs w:val="24"/>
          <w:lang w:eastAsia="en-US"/>
        </w:rPr>
        <w:t xml:space="preserve"> </w:t>
      </w:r>
      <w:r w:rsidRPr="001443F6">
        <w:rPr>
          <w:rFonts w:ascii="Cambria" w:eastAsia="Calibri" w:hAnsi="Cambria"/>
          <w:color w:val="000000" w:themeColor="text1"/>
          <w:sz w:val="24"/>
          <w:szCs w:val="24"/>
          <w:lang w:eastAsia="en-US"/>
        </w:rPr>
        <w:t>; nr tel.:</w:t>
      </w:r>
      <w:r w:rsidR="00165E09" w:rsidRPr="001443F6">
        <w:rPr>
          <w:rFonts w:ascii="Cambria" w:eastAsia="Calibri" w:hAnsi="Cambria"/>
          <w:color w:val="000000" w:themeColor="text1"/>
          <w:sz w:val="24"/>
          <w:szCs w:val="24"/>
          <w:lang w:eastAsia="en-US"/>
        </w:rPr>
        <w:t xml:space="preserve"> </w:t>
      </w:r>
      <w:r w:rsidR="00E539A8" w:rsidRPr="001443F6">
        <w:rPr>
          <w:rFonts w:ascii="Cambria" w:eastAsia="Calibri" w:hAnsi="Cambria"/>
          <w:color w:val="000000" w:themeColor="text1"/>
          <w:sz w:val="24"/>
          <w:szCs w:val="24"/>
          <w:lang w:eastAsia="en-US"/>
        </w:rPr>
        <w:t>…………</w:t>
      </w:r>
      <w:r w:rsidR="00165E09" w:rsidRPr="001443F6">
        <w:rPr>
          <w:rFonts w:ascii="Cambria" w:eastAsia="Calibri" w:hAnsi="Cambria"/>
          <w:color w:val="000000" w:themeColor="text1"/>
          <w:sz w:val="24"/>
          <w:szCs w:val="24"/>
          <w:lang w:eastAsia="en-US"/>
        </w:rPr>
        <w:t xml:space="preserve">; e-mail: </w:t>
      </w:r>
      <w:r w:rsidR="00E539A8" w:rsidRPr="001443F6">
        <w:rPr>
          <w:rFonts w:ascii="Cambria" w:eastAsia="Calibri" w:hAnsi="Cambria"/>
          <w:color w:val="000000" w:themeColor="text1"/>
          <w:sz w:val="24"/>
          <w:szCs w:val="24"/>
          <w:lang w:eastAsia="en-US"/>
        </w:rPr>
        <w:t>…………………</w:t>
      </w:r>
      <w:r w:rsidRPr="001443F6">
        <w:rPr>
          <w:rFonts w:ascii="Cambria" w:eastAsia="Calibri" w:hAnsi="Cambria"/>
          <w:color w:val="000000" w:themeColor="text1"/>
          <w:sz w:val="24"/>
          <w:szCs w:val="24"/>
          <w:lang w:eastAsia="en-US"/>
        </w:rPr>
        <w:t>;</w:t>
      </w:r>
    </w:p>
    <w:p w14:paraId="4E99EB4C" w14:textId="77777777" w:rsidR="00A424D7" w:rsidRPr="001443F6" w:rsidRDefault="00A424D7" w:rsidP="00195FE1">
      <w:pPr>
        <w:widowControl/>
        <w:numPr>
          <w:ilvl w:val="0"/>
          <w:numId w:val="20"/>
        </w:numPr>
        <w:suppressAutoHyphens w:val="0"/>
        <w:autoSpaceDE w:val="0"/>
        <w:autoSpaceDN w:val="0"/>
        <w:spacing w:after="0"/>
        <w:ind w:left="709" w:hanging="283"/>
        <w:contextualSpacing/>
        <w:jc w:val="left"/>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z Zamawiającym ze strony Wykonawcy jest: ……………………; nr tel.: ………………….; e-mail: ……………………;</w:t>
      </w:r>
    </w:p>
    <w:p w14:paraId="01E490D7" w14:textId="77777777" w:rsidR="00A424D7" w:rsidRPr="001443F6" w:rsidRDefault="00A424D7" w:rsidP="00195FE1">
      <w:pPr>
        <w:widowControl/>
        <w:numPr>
          <w:ilvl w:val="1"/>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38952D7F" w14:textId="77777777" w:rsidR="00A424D7" w:rsidRPr="001443F6" w:rsidRDefault="00A424D7" w:rsidP="00195FE1">
      <w:pPr>
        <w:widowControl/>
        <w:numPr>
          <w:ilvl w:val="1"/>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Zamawiający zobowiązuje się do powołania odpowiedniego inspektora nadzoru inwestorskiego.</w:t>
      </w:r>
    </w:p>
    <w:p w14:paraId="7C0B6808" w14:textId="2355435C" w:rsidR="00FD539B" w:rsidRPr="003448CD" w:rsidRDefault="00A424D7" w:rsidP="00DC4BB6">
      <w:pPr>
        <w:pStyle w:val="Akapitzlist"/>
        <w:numPr>
          <w:ilvl w:val="0"/>
          <w:numId w:val="49"/>
        </w:numPr>
        <w:autoSpaceDE w:val="0"/>
        <w:autoSpaceDN w:val="0"/>
        <w:spacing w:after="0"/>
        <w:ind w:left="426"/>
        <w:jc w:val="both"/>
        <w:rPr>
          <w:rFonts w:ascii="Cambria" w:hAnsi="Cambria"/>
          <w:color w:val="000000" w:themeColor="text1"/>
          <w:sz w:val="24"/>
          <w:szCs w:val="24"/>
          <w:lang w:eastAsia="en-US"/>
        </w:rPr>
      </w:pPr>
      <w:r w:rsidRPr="003448CD">
        <w:rPr>
          <w:rFonts w:ascii="Cambria" w:hAnsi="Cambria"/>
          <w:color w:val="000000" w:themeColor="text1"/>
          <w:sz w:val="24"/>
          <w:szCs w:val="24"/>
          <w:lang w:eastAsia="en-US"/>
        </w:rPr>
        <w:t xml:space="preserve">Wykonawca zobowiązany jest zapewnić wykonanie </w:t>
      </w:r>
      <w:r w:rsidR="006F2FE1" w:rsidRPr="003448CD">
        <w:rPr>
          <w:rFonts w:ascii="Cambria" w:hAnsi="Cambria"/>
          <w:color w:val="000000" w:themeColor="text1"/>
          <w:sz w:val="24"/>
          <w:szCs w:val="24"/>
          <w:lang w:eastAsia="en-US"/>
        </w:rPr>
        <w:t>i kierowanie robotami objętymi u</w:t>
      </w:r>
      <w:r w:rsidRPr="003448CD">
        <w:rPr>
          <w:rFonts w:ascii="Cambria" w:hAnsi="Cambria"/>
          <w:color w:val="000000" w:themeColor="text1"/>
          <w:sz w:val="24"/>
          <w:szCs w:val="24"/>
          <w:lang w:eastAsia="en-US"/>
        </w:rPr>
        <w:t xml:space="preserve">mową przez osoby posiadające stosowne kwalifikacje zawodowe i uprawnienia </w:t>
      </w:r>
      <w:r w:rsidRPr="001E1A86">
        <w:rPr>
          <w:rFonts w:ascii="Cambria" w:hAnsi="Cambria"/>
          <w:color w:val="000000" w:themeColor="text1"/>
          <w:sz w:val="24"/>
          <w:szCs w:val="24"/>
          <w:lang w:eastAsia="en-US"/>
        </w:rPr>
        <w:t>budowlane</w:t>
      </w:r>
      <w:r w:rsidR="00041C28" w:rsidRPr="001E1A86">
        <w:rPr>
          <w:rFonts w:ascii="Cambria" w:hAnsi="Cambria"/>
          <w:color w:val="000000" w:themeColor="text1"/>
          <w:sz w:val="24"/>
          <w:szCs w:val="24"/>
          <w:lang w:eastAsia="en-US"/>
        </w:rPr>
        <w:t xml:space="preserve"> w specjalności</w:t>
      </w:r>
      <w:r w:rsidR="00097370" w:rsidRPr="001E1A86">
        <w:rPr>
          <w:rFonts w:ascii="Cambria" w:hAnsi="Cambria"/>
          <w:color w:val="000000" w:themeColor="text1"/>
          <w:sz w:val="24"/>
          <w:szCs w:val="24"/>
          <w:lang w:eastAsia="en-US"/>
        </w:rPr>
        <w:t xml:space="preserve"> </w:t>
      </w:r>
      <w:r w:rsidR="00C107A5" w:rsidRPr="001E1A86">
        <w:rPr>
          <w:rFonts w:ascii="Cambria" w:hAnsi="Cambria" w:cs="Arial"/>
          <w:b/>
          <w:color w:val="000000" w:themeColor="text1"/>
          <w:sz w:val="24"/>
          <w:szCs w:val="24"/>
        </w:rPr>
        <w:t>sanitarnej</w:t>
      </w:r>
      <w:r w:rsidR="00FD539B" w:rsidRPr="001E1A86">
        <w:rPr>
          <w:rFonts w:ascii="Cambria" w:hAnsi="Cambria" w:cs="Arial"/>
          <w:b/>
          <w:color w:val="000000" w:themeColor="text1"/>
          <w:sz w:val="24"/>
          <w:szCs w:val="24"/>
        </w:rPr>
        <w:t xml:space="preserve">  </w:t>
      </w:r>
      <w:r w:rsidR="00FD539B" w:rsidRPr="001E1A86">
        <w:rPr>
          <w:rFonts w:ascii="Cambria" w:hAnsi="Cambria"/>
          <w:color w:val="000000" w:themeColor="text1"/>
          <w:sz w:val="24"/>
          <w:szCs w:val="24"/>
        </w:rPr>
        <w:t>w zakresie</w:t>
      </w:r>
      <w:r w:rsidR="00FD539B" w:rsidRPr="003448CD">
        <w:rPr>
          <w:rFonts w:ascii="Cambria" w:hAnsi="Cambria"/>
          <w:color w:val="000000" w:themeColor="text1"/>
          <w:sz w:val="24"/>
          <w:szCs w:val="24"/>
        </w:rPr>
        <w:t xml:space="preserve"> umożliwiającym kierowanie robotami objętymi przedmiotem zamówienia</w:t>
      </w:r>
      <w:r w:rsidR="00097370" w:rsidRPr="003448CD">
        <w:rPr>
          <w:rFonts w:ascii="Cambria" w:hAnsi="Cambria"/>
          <w:i/>
          <w:iCs/>
          <w:color w:val="000000" w:themeColor="text1"/>
          <w:sz w:val="24"/>
          <w:szCs w:val="24"/>
        </w:rPr>
        <w:t>.</w:t>
      </w:r>
    </w:p>
    <w:p w14:paraId="74F695C8" w14:textId="497E70BE" w:rsidR="00A424D7" w:rsidRPr="001443F6" w:rsidRDefault="00D21CBA" w:rsidP="00FD539B">
      <w:pPr>
        <w:pStyle w:val="Akapitzlist"/>
        <w:suppressAutoHyphens/>
        <w:spacing w:before="20" w:after="40"/>
        <w:ind w:left="426"/>
        <w:jc w:val="both"/>
        <w:rPr>
          <w:rFonts w:ascii="Cambria" w:hAnsi="Cambria"/>
          <w:i/>
          <w:iCs/>
          <w:color w:val="000000" w:themeColor="text1"/>
          <w:sz w:val="24"/>
          <w:szCs w:val="24"/>
        </w:rPr>
      </w:pPr>
      <w:r w:rsidRPr="00D21CBA">
        <w:rPr>
          <w:rFonts w:ascii="Cambria" w:hAnsi="Cambria"/>
          <w:i/>
          <w:iCs/>
          <w:color w:val="000000" w:themeColor="text1"/>
          <w:sz w:val="24"/>
          <w:szCs w:val="24"/>
        </w:rPr>
        <w:t>Wykonawca w celu wykazania spełniania warunków określonych w pkt 6.1.4, ppkt 2) SWZ może wskazać osobę będącą obywatelem państwa członkowskiego w rozumieniu art. 4a ust. 1 ustawy z dnia 15 grudnia 2000 r. o samorządach zawodowych architektów oraz inżynierów budownictwa (Dz.U.2025.1783 t.j.),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(Dz.U.2026.166 t.j.) oraz ustawą z dnia 15 grudnia 2000 r. o samorządach zawodowych architektów oraz inżynierów budownictwa (Dz.U.2025.1783 t.j.).</w:t>
      </w:r>
    </w:p>
    <w:p w14:paraId="3B2EE906" w14:textId="6A3E5CBE" w:rsidR="00FD539B" w:rsidRPr="00D21CBA" w:rsidRDefault="00A424D7" w:rsidP="00195FE1">
      <w:pPr>
        <w:widowControl/>
        <w:numPr>
          <w:ilvl w:val="1"/>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21CBA">
        <w:rPr>
          <w:rFonts w:ascii="Cambria" w:eastAsia="Calibri" w:hAnsi="Cambria"/>
          <w:color w:val="000000" w:themeColor="text1"/>
          <w:sz w:val="24"/>
          <w:szCs w:val="24"/>
          <w:lang w:eastAsia="en-US"/>
        </w:rPr>
        <w:t>Wykonawca ustanawia</w:t>
      </w:r>
      <w:r w:rsidR="00097370" w:rsidRPr="00D21CBA">
        <w:rPr>
          <w:rFonts w:ascii="Cambria" w:eastAsia="Calibri" w:hAnsi="Cambria"/>
          <w:color w:val="000000" w:themeColor="text1"/>
          <w:sz w:val="24"/>
          <w:szCs w:val="24"/>
          <w:lang w:eastAsia="en-US"/>
        </w:rPr>
        <w:t xml:space="preserve"> </w:t>
      </w:r>
      <w:r w:rsidR="00FD3720" w:rsidRPr="00D21CBA">
        <w:rPr>
          <w:rFonts w:ascii="Cambria" w:hAnsi="Cambria"/>
          <w:sz w:val="24"/>
          <w:szCs w:val="24"/>
          <w:lang w:eastAsia="en-US"/>
        </w:rPr>
        <w:t xml:space="preserve">kierownika </w:t>
      </w:r>
      <w:r w:rsidR="00EE6B32" w:rsidRPr="001E1A86">
        <w:rPr>
          <w:rFonts w:ascii="Cambria" w:hAnsi="Cambria"/>
          <w:sz w:val="24"/>
          <w:szCs w:val="24"/>
          <w:lang w:eastAsia="en-US"/>
        </w:rPr>
        <w:t>budowy</w:t>
      </w:r>
      <w:r w:rsidR="00FD3720" w:rsidRPr="001E1A86">
        <w:rPr>
          <w:rFonts w:ascii="Cambria" w:hAnsi="Cambria"/>
          <w:sz w:val="24"/>
          <w:szCs w:val="24"/>
          <w:lang w:eastAsia="en-US"/>
        </w:rPr>
        <w:t xml:space="preserve"> </w:t>
      </w:r>
      <w:r w:rsidR="00FF7DCB" w:rsidRPr="001E1A86">
        <w:rPr>
          <w:rFonts w:ascii="Cambria" w:hAnsi="Cambria"/>
          <w:sz w:val="24"/>
          <w:szCs w:val="24"/>
          <w:lang w:eastAsia="en-US"/>
        </w:rPr>
        <w:t xml:space="preserve">specjalności </w:t>
      </w:r>
      <w:r w:rsidR="00C107A5" w:rsidRPr="001E1A86">
        <w:rPr>
          <w:rFonts w:ascii="Cambria" w:hAnsi="Cambria"/>
          <w:b/>
          <w:bCs/>
          <w:sz w:val="24"/>
          <w:szCs w:val="24"/>
          <w:lang w:eastAsia="en-US"/>
        </w:rPr>
        <w:t>sanitarnej</w:t>
      </w:r>
      <w:r w:rsidR="00FD539B" w:rsidRPr="001E1A86">
        <w:rPr>
          <w:rFonts w:ascii="Cambria" w:hAnsi="Cambria"/>
          <w:sz w:val="24"/>
          <w:szCs w:val="24"/>
          <w:lang w:eastAsia="en-US"/>
        </w:rPr>
        <w:t xml:space="preserve"> </w:t>
      </w:r>
      <w:r w:rsidR="0075577E" w:rsidRPr="001E1A86">
        <w:rPr>
          <w:rFonts w:ascii="Cambria" w:hAnsi="Cambria"/>
          <w:sz w:val="24"/>
          <w:szCs w:val="24"/>
          <w:lang w:eastAsia="en-US"/>
        </w:rPr>
        <w:t xml:space="preserve"> w osobie:</w:t>
      </w:r>
      <w:r w:rsidR="0075577E" w:rsidRPr="00D21CBA">
        <w:rPr>
          <w:rFonts w:ascii="Cambria" w:hAnsi="Cambria"/>
          <w:sz w:val="24"/>
          <w:szCs w:val="24"/>
          <w:lang w:eastAsia="en-US"/>
        </w:rPr>
        <w:t xml:space="preserve"> …………….; nr tel.:</w:t>
      </w:r>
      <w:r w:rsidR="002A03A9" w:rsidRPr="00D21CBA">
        <w:rPr>
          <w:rFonts w:ascii="Cambria" w:hAnsi="Cambria"/>
          <w:sz w:val="24"/>
          <w:szCs w:val="24"/>
          <w:lang w:eastAsia="en-US"/>
        </w:rPr>
        <w:t xml:space="preserve"> </w:t>
      </w:r>
      <w:r w:rsidR="0075577E" w:rsidRPr="00D21CBA">
        <w:rPr>
          <w:rFonts w:ascii="Cambria" w:hAnsi="Cambria"/>
          <w:sz w:val="24"/>
          <w:szCs w:val="24"/>
          <w:lang w:eastAsia="en-US"/>
        </w:rPr>
        <w:t>……………..; e-mail: ……………; upr. bud. nr: ……………………</w:t>
      </w:r>
      <w:r w:rsidR="00097370" w:rsidRPr="00D21CBA">
        <w:rPr>
          <w:rFonts w:ascii="Cambria" w:hAnsi="Cambria"/>
          <w:sz w:val="24"/>
          <w:szCs w:val="24"/>
          <w:lang w:eastAsia="en-US"/>
        </w:rPr>
        <w:t>…..</w:t>
      </w:r>
      <w:r w:rsidR="0075577E" w:rsidRPr="00D21CBA">
        <w:rPr>
          <w:rFonts w:ascii="Cambria" w:hAnsi="Cambria"/>
          <w:sz w:val="24"/>
          <w:szCs w:val="24"/>
          <w:lang w:eastAsia="en-US"/>
        </w:rPr>
        <w:t>;</w:t>
      </w:r>
    </w:p>
    <w:p w14:paraId="147E884E" w14:textId="517B51D5" w:rsidR="00A424D7" w:rsidRPr="001443F6" w:rsidRDefault="00A424D7" w:rsidP="00195FE1">
      <w:pPr>
        <w:pStyle w:val="Akapitzlist"/>
        <w:numPr>
          <w:ilvl w:val="1"/>
          <w:numId w:val="19"/>
        </w:numPr>
        <w:autoSpaceDE w:val="0"/>
        <w:autoSpaceDN w:val="0"/>
        <w:spacing w:after="0"/>
        <w:ind w:left="426" w:hanging="426"/>
        <w:jc w:val="both"/>
        <w:rPr>
          <w:rFonts w:ascii="Cambria" w:hAnsi="Cambria"/>
          <w:color w:val="000000" w:themeColor="text1"/>
          <w:sz w:val="24"/>
          <w:szCs w:val="24"/>
          <w:lang w:eastAsia="en-US"/>
        </w:rPr>
      </w:pPr>
      <w:r w:rsidRPr="001443F6">
        <w:rPr>
          <w:rFonts w:ascii="Cambria" w:hAnsi="Cambria"/>
          <w:color w:val="000000" w:themeColor="text1"/>
          <w:sz w:val="24"/>
          <w:szCs w:val="24"/>
        </w:rPr>
        <w:t xml:space="preserve">Wykonawca powinien skierować do realizacji zamówienia personel wskazany w wykazie osób złożonym w postępowaniu. Zmiana którejkolwiek z </w:t>
      </w:r>
      <w:r w:rsidRPr="001443F6">
        <w:rPr>
          <w:rFonts w:ascii="Cambria" w:hAnsi="Cambria"/>
          <w:color w:val="000000" w:themeColor="text1"/>
          <w:sz w:val="24"/>
          <w:szCs w:val="24"/>
          <w:lang w:eastAsia="en-US"/>
        </w:rPr>
        <w:t xml:space="preserve">osób wskazanych w ust. </w:t>
      </w:r>
      <w:r w:rsidR="00D21CBA">
        <w:rPr>
          <w:rFonts w:ascii="Cambria" w:hAnsi="Cambria"/>
          <w:color w:val="000000" w:themeColor="text1"/>
          <w:sz w:val="24"/>
          <w:szCs w:val="24"/>
          <w:lang w:eastAsia="en-US"/>
        </w:rPr>
        <w:t>4</w:t>
      </w:r>
      <w:r w:rsidRPr="001443F6">
        <w:rPr>
          <w:rFonts w:ascii="Cambria" w:hAnsi="Cambria"/>
          <w:color w:val="000000" w:themeColor="text1"/>
          <w:sz w:val="24"/>
          <w:szCs w:val="24"/>
        </w:rPr>
        <w:t>, w trakcie realizacji umowy, musi być uzasadniona przez Wykonawcę na piśmie i zaakceptowana przez Zamawiającego.</w:t>
      </w:r>
    </w:p>
    <w:p w14:paraId="553FC79D" w14:textId="77777777" w:rsidR="00A424D7" w:rsidRPr="001443F6" w:rsidRDefault="00A424D7" w:rsidP="00195FE1">
      <w:pPr>
        <w:widowControl/>
        <w:numPr>
          <w:ilvl w:val="1"/>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1443F6">
        <w:rPr>
          <w:rFonts w:ascii="Cambria" w:hAnsi="Cambria"/>
          <w:color w:val="000000" w:themeColor="text1"/>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1443F6">
        <w:rPr>
          <w:rFonts w:ascii="Cambria" w:hAnsi="Cambria" w:cs="Arial"/>
          <w:color w:val="000000" w:themeColor="text1"/>
          <w:sz w:val="24"/>
          <w:szCs w:val="24"/>
        </w:rPr>
        <w:t>w terminie 14 dni od daty powzięcia przez Wykonawcę wiadomości o zaistnieniu powyższych zdarzeń.</w:t>
      </w:r>
    </w:p>
    <w:p w14:paraId="0AD9C37B" w14:textId="77777777" w:rsidR="00A424D7" w:rsidRPr="001443F6" w:rsidRDefault="00A424D7" w:rsidP="00195FE1">
      <w:pPr>
        <w:widowControl/>
        <w:numPr>
          <w:ilvl w:val="1"/>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1443F6">
        <w:rPr>
          <w:rFonts w:ascii="Cambria" w:hAnsi="Cambria"/>
          <w:color w:val="000000" w:themeColor="text1"/>
          <w:sz w:val="24"/>
          <w:szCs w:val="24"/>
        </w:rPr>
        <w:t xml:space="preserve">Zamawiający zaakceptuje taką zmianę w terminie 14 dni od daty przedłożenia propozycji, wyłącznie wtedy, gdy odpowiednio do funkcji kwalifikacje i doświadczenie wskazanych osób będą spełniały wymagania określone w SWZ </w:t>
      </w:r>
      <w:r w:rsidR="0099509E" w:rsidRPr="001443F6">
        <w:rPr>
          <w:rFonts w:ascii="Cambria" w:hAnsi="Cambria"/>
          <w:color w:val="000000" w:themeColor="text1"/>
          <w:sz w:val="24"/>
          <w:szCs w:val="24"/>
        </w:rPr>
        <w:br/>
      </w:r>
      <w:r w:rsidRPr="001443F6">
        <w:rPr>
          <w:rFonts w:ascii="Cambria" w:hAnsi="Cambria"/>
          <w:color w:val="000000" w:themeColor="text1"/>
          <w:sz w:val="24"/>
          <w:szCs w:val="24"/>
        </w:rPr>
        <w:t xml:space="preserve">a dokonana zmiana nie spowoduje wydłużenia terminu wykonania umowy, przy czym stanowi to uprawnienie nie zaś obowiązek Zamawiającego do akceptacji takiej zmiany. </w:t>
      </w:r>
    </w:p>
    <w:p w14:paraId="5F2CF94F" w14:textId="77777777" w:rsidR="00A424D7" w:rsidRPr="001443F6" w:rsidRDefault="00A424D7" w:rsidP="00195FE1">
      <w:pPr>
        <w:widowControl/>
        <w:numPr>
          <w:ilvl w:val="1"/>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1443F6">
        <w:rPr>
          <w:rFonts w:ascii="Cambria" w:hAnsi="Cambria"/>
          <w:color w:val="000000" w:themeColor="text1"/>
          <w:sz w:val="24"/>
          <w:szCs w:val="24"/>
        </w:rPr>
        <w:t xml:space="preserve">Zamawiający lub osoba upoważniona przez Zamawiającego może wystąpić </w:t>
      </w:r>
      <w:r w:rsidRPr="001443F6">
        <w:rPr>
          <w:rFonts w:ascii="Cambria" w:hAnsi="Cambria"/>
          <w:color w:val="000000" w:themeColor="text1"/>
          <w:sz w:val="24"/>
          <w:szCs w:val="24"/>
        </w:rPr>
        <w:br/>
        <w:t xml:space="preserve">z wnioskiem uzasadnionym na piśmie o zmianę którejkolwiek z osób personelu, jeżeli w jego opinii osoba ta jest nieefektywna lub nie wywiązuje się ze swoich </w:t>
      </w:r>
      <w:r w:rsidRPr="001443F6">
        <w:rPr>
          <w:rFonts w:ascii="Cambria" w:hAnsi="Cambria"/>
          <w:color w:val="000000" w:themeColor="text1"/>
          <w:sz w:val="24"/>
          <w:szCs w:val="24"/>
        </w:rPr>
        <w:lastRenderedPageBreak/>
        <w:t>obowiązków wyn</w:t>
      </w:r>
      <w:r w:rsidR="005C35FD" w:rsidRPr="001443F6">
        <w:rPr>
          <w:rFonts w:ascii="Cambria" w:hAnsi="Cambria"/>
          <w:color w:val="000000" w:themeColor="text1"/>
          <w:sz w:val="24"/>
          <w:szCs w:val="24"/>
        </w:rPr>
        <w:t>ikających z umowy. Obowiązkiem W</w:t>
      </w:r>
      <w:r w:rsidRPr="001443F6">
        <w:rPr>
          <w:rFonts w:ascii="Cambria" w:hAnsi="Cambria"/>
          <w:color w:val="000000" w:themeColor="text1"/>
          <w:sz w:val="24"/>
          <w:szCs w:val="24"/>
        </w:rPr>
        <w:t>ykonawcy jest wówczas zastąpienie tej osoby w ciągu 14 dni</w:t>
      </w:r>
      <w:r w:rsidRPr="001443F6">
        <w:rPr>
          <w:rFonts w:ascii="Cambria" w:hAnsi="Cambria" w:cs="Arial"/>
          <w:color w:val="000000" w:themeColor="text1"/>
          <w:sz w:val="24"/>
          <w:szCs w:val="24"/>
        </w:rPr>
        <w:t xml:space="preserve"> od daty doręczenia wniosku</w:t>
      </w:r>
      <w:r w:rsidRPr="001443F6">
        <w:rPr>
          <w:rFonts w:ascii="Cambria" w:hAnsi="Cambria"/>
          <w:color w:val="000000" w:themeColor="text1"/>
          <w:sz w:val="24"/>
          <w:szCs w:val="24"/>
        </w:rPr>
        <w:t xml:space="preserve"> inną osobą spełniająca wymagania zawarte w SWZ i niniejszej umowie.</w:t>
      </w:r>
    </w:p>
    <w:p w14:paraId="5B652B4E" w14:textId="77777777" w:rsidR="00A424D7" w:rsidRPr="001443F6" w:rsidRDefault="00A424D7" w:rsidP="00195FE1">
      <w:pPr>
        <w:widowControl/>
        <w:numPr>
          <w:ilvl w:val="1"/>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1443F6">
        <w:rPr>
          <w:rFonts w:ascii="Cambria" w:hAnsi="Cambria"/>
          <w:color w:val="000000" w:themeColor="text1"/>
          <w:sz w:val="24"/>
          <w:szCs w:val="24"/>
        </w:rPr>
        <w:t>Kierownik budowy działać będzie w granicach umocowania określonego w ustawie Prawo budowlane.</w:t>
      </w:r>
    </w:p>
    <w:p w14:paraId="2419C1CF" w14:textId="1A10EBE5" w:rsidR="005B0BD1" w:rsidRPr="001443F6" w:rsidRDefault="00A424D7" w:rsidP="00195FE1">
      <w:pPr>
        <w:widowControl/>
        <w:numPr>
          <w:ilvl w:val="1"/>
          <w:numId w:val="19"/>
        </w:numPr>
        <w:suppressAutoHyphens w:val="0"/>
        <w:autoSpaceDE w:val="0"/>
        <w:autoSpaceDN w:val="0"/>
        <w:spacing w:after="0"/>
        <w:ind w:left="426" w:hanging="426"/>
        <w:contextualSpacing/>
        <w:textAlignment w:val="auto"/>
        <w:rPr>
          <w:rFonts w:ascii="Cambria" w:eastAsia="Calibri" w:hAnsi="Cambria"/>
          <w:b/>
          <w:bCs/>
          <w:color w:val="000000" w:themeColor="text1"/>
          <w:sz w:val="16"/>
          <w:szCs w:val="16"/>
          <w:lang w:eastAsia="en-US"/>
        </w:rPr>
      </w:pPr>
      <w:r w:rsidRPr="001443F6">
        <w:rPr>
          <w:rFonts w:ascii="Cambria" w:hAnsi="Cambria"/>
          <w:color w:val="000000" w:themeColor="text1"/>
          <w:sz w:val="24"/>
          <w:szCs w:val="24"/>
        </w:rPr>
        <w:t>We wszystkich sprawach związa</w:t>
      </w:r>
      <w:r w:rsidR="006F2FE1" w:rsidRPr="001443F6">
        <w:rPr>
          <w:rFonts w:ascii="Cambria" w:hAnsi="Cambria"/>
          <w:color w:val="000000" w:themeColor="text1"/>
          <w:sz w:val="24"/>
          <w:szCs w:val="24"/>
        </w:rPr>
        <w:t>nych z wykonywaniem niniejszej u</w:t>
      </w:r>
      <w:r w:rsidRPr="001443F6">
        <w:rPr>
          <w:rFonts w:ascii="Cambria" w:hAnsi="Cambria"/>
          <w:color w:val="000000" w:themeColor="text1"/>
          <w:sz w:val="24"/>
          <w:szCs w:val="24"/>
        </w:rPr>
        <w:t xml:space="preserve">mowy, </w:t>
      </w:r>
      <w:r w:rsidR="0099509E" w:rsidRPr="001443F6">
        <w:rPr>
          <w:rFonts w:ascii="Cambria" w:hAnsi="Cambria"/>
          <w:color w:val="000000" w:themeColor="text1"/>
          <w:sz w:val="24"/>
          <w:szCs w:val="24"/>
        </w:rPr>
        <w:br/>
      </w:r>
      <w:r w:rsidRPr="001443F6">
        <w:rPr>
          <w:rFonts w:ascii="Cambria" w:hAnsi="Cambria"/>
          <w:color w:val="000000" w:themeColor="text1"/>
          <w:sz w:val="24"/>
          <w:szCs w:val="24"/>
        </w:rPr>
        <w:t xml:space="preserve">z wyjątkiem czynności wymagającej zachowania lub przekazania dokumentów </w:t>
      </w:r>
      <w:r w:rsidR="0099509E" w:rsidRPr="001443F6">
        <w:rPr>
          <w:rFonts w:ascii="Cambria" w:hAnsi="Cambria"/>
          <w:color w:val="000000" w:themeColor="text1"/>
          <w:sz w:val="24"/>
          <w:szCs w:val="24"/>
        </w:rPr>
        <w:br/>
      </w:r>
      <w:r w:rsidRPr="001443F6">
        <w:rPr>
          <w:rFonts w:ascii="Cambria" w:hAnsi="Cambria"/>
          <w:color w:val="000000" w:themeColor="text1"/>
          <w:sz w:val="24"/>
          <w:szCs w:val="24"/>
        </w:rPr>
        <w:t>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0B2CE6E9" w14:textId="77777777" w:rsidR="00F52F18" w:rsidRPr="001443F6" w:rsidRDefault="00F52F18" w:rsidP="00EC5479">
      <w:pPr>
        <w:autoSpaceDE w:val="0"/>
        <w:autoSpaceDN w:val="0"/>
        <w:spacing w:after="0"/>
        <w:ind w:left="426"/>
        <w:jc w:val="center"/>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 10</w:t>
      </w:r>
    </w:p>
    <w:p w14:paraId="54A341C6" w14:textId="77777777" w:rsidR="00F52F18" w:rsidRPr="001443F6" w:rsidRDefault="00F52F18" w:rsidP="00EC5479">
      <w:pPr>
        <w:autoSpaceDE w:val="0"/>
        <w:autoSpaceDN w:val="0"/>
        <w:spacing w:after="0"/>
        <w:ind w:left="426"/>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Procedura zapewnienia jakości</w:t>
      </w:r>
    </w:p>
    <w:p w14:paraId="3BEB58BF" w14:textId="77777777" w:rsidR="00F97B94" w:rsidRPr="00F97B94" w:rsidRDefault="00DB70BA" w:rsidP="00195FE1">
      <w:pPr>
        <w:pStyle w:val="Akapitzlist"/>
        <w:numPr>
          <w:ilvl w:val="3"/>
          <w:numId w:val="21"/>
        </w:numPr>
        <w:tabs>
          <w:tab w:val="clear" w:pos="2880"/>
        </w:tabs>
        <w:autoSpaceDE w:val="0"/>
        <w:autoSpaceDN w:val="0"/>
        <w:spacing w:after="0" w:line="240" w:lineRule="auto"/>
        <w:ind w:left="426" w:hanging="471"/>
        <w:jc w:val="both"/>
        <w:rPr>
          <w:rFonts w:ascii="Cambria" w:hAnsi="Cambria"/>
          <w:b/>
          <w:bCs/>
          <w:color w:val="000000" w:themeColor="text1"/>
          <w:sz w:val="24"/>
          <w:szCs w:val="24"/>
          <w:lang w:eastAsia="en-US"/>
        </w:rPr>
      </w:pPr>
      <w:r w:rsidRPr="00F97B94">
        <w:rPr>
          <w:rFonts w:ascii="Cambria" w:hAnsi="Cambria"/>
          <w:color w:val="000000" w:themeColor="text1"/>
          <w:sz w:val="24"/>
          <w:szCs w:val="24"/>
        </w:rPr>
        <w:t xml:space="preserve">Zamawiający, inspektor nadzoru lub Wykonawca mogą zażądać zwołania spotkania w celu omówienia problemów związanych z realizacją prac i robót objętych Kontraktem. </w:t>
      </w:r>
    </w:p>
    <w:p w14:paraId="2CFB13EE" w14:textId="0457EB52" w:rsidR="00A424D7" w:rsidRPr="00F97B94" w:rsidRDefault="00A424D7" w:rsidP="00F97B94">
      <w:pPr>
        <w:pStyle w:val="Akapitzlist"/>
        <w:autoSpaceDE w:val="0"/>
        <w:autoSpaceDN w:val="0"/>
        <w:spacing w:after="0" w:line="240" w:lineRule="auto"/>
        <w:ind w:left="426"/>
        <w:jc w:val="center"/>
        <w:rPr>
          <w:rFonts w:ascii="Cambria" w:hAnsi="Cambria"/>
          <w:b/>
          <w:bCs/>
          <w:color w:val="000000" w:themeColor="text1"/>
          <w:sz w:val="24"/>
          <w:szCs w:val="24"/>
          <w:lang w:eastAsia="en-US"/>
        </w:rPr>
      </w:pPr>
      <w:r w:rsidRPr="00F97B94">
        <w:rPr>
          <w:rFonts w:ascii="Cambria" w:hAnsi="Cambria"/>
          <w:b/>
          <w:bCs/>
          <w:color w:val="000000" w:themeColor="text1"/>
          <w:sz w:val="24"/>
          <w:szCs w:val="24"/>
          <w:lang w:eastAsia="en-US"/>
        </w:rPr>
        <w:t>§ 1</w:t>
      </w:r>
      <w:r w:rsidR="00F52F18" w:rsidRPr="00F97B94">
        <w:rPr>
          <w:rFonts w:ascii="Cambria" w:hAnsi="Cambria"/>
          <w:b/>
          <w:bCs/>
          <w:color w:val="000000" w:themeColor="text1"/>
          <w:sz w:val="24"/>
          <w:szCs w:val="24"/>
          <w:lang w:eastAsia="en-US"/>
        </w:rPr>
        <w:t>1</w:t>
      </w:r>
    </w:p>
    <w:p w14:paraId="37384B88" w14:textId="77777777" w:rsidR="00A424D7" w:rsidRPr="001443F6" w:rsidRDefault="00A424D7"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Ubezpieczenie</w:t>
      </w:r>
    </w:p>
    <w:p w14:paraId="61BDEB61" w14:textId="77777777" w:rsidR="00C15DC3" w:rsidRPr="001443F6" w:rsidRDefault="00C15DC3" w:rsidP="00195FE1">
      <w:pPr>
        <w:widowControl/>
        <w:numPr>
          <w:ilvl w:val="0"/>
          <w:numId w:val="2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bookmarkStart w:id="9" w:name="_Hlk124425959"/>
      <w:r w:rsidRPr="001443F6">
        <w:rPr>
          <w:rFonts w:ascii="Cambria" w:eastAsia="Calibri" w:hAnsi="Cambria"/>
          <w:color w:val="000000" w:themeColor="text1"/>
          <w:sz w:val="24"/>
          <w:szCs w:val="24"/>
          <w:lang w:eastAsia="en-US"/>
        </w:rPr>
        <w:t xml:space="preserve">Wykonawca zobowiązuje się do posiadania ubezpieczenia od odpowiedzialności cywilnej (OC) na sumę ubezpieczeniową, </w:t>
      </w:r>
      <w:r w:rsidRPr="001443F6">
        <w:rPr>
          <w:rFonts w:ascii="Cambria" w:hAnsi="Cambria"/>
          <w:color w:val="000000" w:themeColor="text1"/>
          <w:sz w:val="24"/>
          <w:szCs w:val="24"/>
        </w:rPr>
        <w:t xml:space="preserve">nie mniejszą </w:t>
      </w:r>
      <w:r w:rsidRPr="00F97B94">
        <w:rPr>
          <w:rFonts w:ascii="Cambria" w:hAnsi="Cambria"/>
          <w:sz w:val="24"/>
          <w:szCs w:val="24"/>
        </w:rPr>
        <w:t xml:space="preserve">niż 50% </w:t>
      </w:r>
      <w:r w:rsidRPr="001443F6">
        <w:rPr>
          <w:rFonts w:ascii="Cambria" w:hAnsi="Cambria"/>
          <w:color w:val="000000" w:themeColor="text1"/>
          <w:sz w:val="24"/>
          <w:szCs w:val="24"/>
        </w:rPr>
        <w:t>wynagrodzenia umownego brutto wynikającego z niniejszej umowy</w:t>
      </w:r>
      <w:r w:rsidRPr="001443F6">
        <w:rPr>
          <w:rFonts w:ascii="Cambria" w:eastAsia="Calibri" w:hAnsi="Cambria"/>
          <w:color w:val="000000" w:themeColor="text1"/>
          <w:sz w:val="24"/>
          <w:szCs w:val="24"/>
          <w:lang w:eastAsia="en-US"/>
        </w:rPr>
        <w:t>.</w:t>
      </w:r>
    </w:p>
    <w:bookmarkEnd w:id="9"/>
    <w:p w14:paraId="4DFBCC1E" w14:textId="77777777" w:rsidR="00C15DC3" w:rsidRPr="001443F6" w:rsidRDefault="00C15DC3" w:rsidP="00195FE1">
      <w:pPr>
        <w:widowControl/>
        <w:numPr>
          <w:ilvl w:val="0"/>
          <w:numId w:val="2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w:t>
      </w:r>
    </w:p>
    <w:p w14:paraId="41AF1C63" w14:textId="38DA8E77" w:rsidR="002D7706" w:rsidRPr="00122020" w:rsidRDefault="002D7706" w:rsidP="00195FE1">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Przed przekazaniem placu budowy, Wykonawca jest zobowiązany do przedłożenia Zamawiającemu poświadczon</w:t>
      </w:r>
      <w:r w:rsidR="007D2908">
        <w:rPr>
          <w:rFonts w:ascii="Cambria" w:eastAsia="Calibri" w:hAnsi="Cambria"/>
          <w:sz w:val="24"/>
          <w:szCs w:val="24"/>
          <w:lang w:eastAsia="en-US"/>
        </w:rPr>
        <w:t>ej</w:t>
      </w:r>
      <w:r w:rsidRPr="00122020">
        <w:rPr>
          <w:rFonts w:ascii="Cambria" w:eastAsia="Calibri" w:hAnsi="Cambria"/>
          <w:sz w:val="24"/>
          <w:szCs w:val="24"/>
          <w:lang w:eastAsia="en-US"/>
        </w:rPr>
        <w:t xml:space="preserve"> za zgodność z oryginałem kopii polisy ubezpieczeniowej (OC), o których mowa w ust. 1.</w:t>
      </w:r>
    </w:p>
    <w:p w14:paraId="75E0E1DF" w14:textId="77777777" w:rsidR="002D7706" w:rsidRPr="00122020" w:rsidRDefault="002D7706" w:rsidP="00195FE1">
      <w:pPr>
        <w:widowControl/>
        <w:numPr>
          <w:ilvl w:val="0"/>
          <w:numId w:val="23"/>
        </w:numPr>
        <w:suppressAutoHyphens w:val="0"/>
        <w:autoSpaceDE w:val="0"/>
        <w:autoSpaceDN w:val="0"/>
        <w:spacing w:after="0"/>
        <w:ind w:left="426" w:hanging="426"/>
        <w:contextualSpacing/>
        <w:textAlignment w:val="auto"/>
        <w:rPr>
          <w:rFonts w:ascii="Cambria" w:hAnsi="Cambria"/>
          <w:sz w:val="24"/>
          <w:szCs w:val="24"/>
        </w:rPr>
      </w:pPr>
      <w:r w:rsidRPr="00122020">
        <w:rPr>
          <w:rFonts w:ascii="Cambria" w:eastAsia="Calibri" w:hAnsi="Cambria"/>
          <w:sz w:val="24"/>
          <w:szCs w:val="24"/>
          <w:lang w:eastAsia="en-US"/>
        </w:rPr>
        <w:t xml:space="preserve">W przypadku niedopełnienia przez Wykonawcę obowiązków, o których mowa w ust. 3, Zamawiający </w:t>
      </w:r>
      <w:r w:rsidRPr="00122020">
        <w:rPr>
          <w:rFonts w:ascii="Cambria" w:hAnsi="Cambria"/>
          <w:sz w:val="24"/>
          <w:szCs w:val="24"/>
        </w:rPr>
        <w:t>nie przekaże Wykonawcy placu budowy.</w:t>
      </w:r>
    </w:p>
    <w:p w14:paraId="4FD2799B" w14:textId="5CF7E5EF" w:rsidR="00C15DC3" w:rsidRPr="00D21CBA" w:rsidRDefault="002D7706" w:rsidP="00D21CBA">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Ewentualne opóźnienie w prowadzeniu robót z powodu, o którym mowa w ust. 4, będzie obciążać w całości Wykonawcę.</w:t>
      </w:r>
    </w:p>
    <w:p w14:paraId="74375666" w14:textId="77777777" w:rsidR="00A671E3" w:rsidRPr="001443F6" w:rsidRDefault="00A671E3"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 xml:space="preserve">§ 12 </w:t>
      </w:r>
    </w:p>
    <w:p w14:paraId="09FA7D72" w14:textId="77777777" w:rsidR="00A671E3" w:rsidRPr="001443F6" w:rsidRDefault="00A671E3"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 xml:space="preserve">Gwarancja i rękojmia. </w:t>
      </w:r>
    </w:p>
    <w:p w14:paraId="69AB3196" w14:textId="77777777" w:rsidR="00920F5C"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u w:val="single"/>
          <w:lang w:eastAsia="en-US"/>
        </w:rPr>
      </w:pPr>
      <w:r w:rsidRPr="001443F6">
        <w:rPr>
          <w:rFonts w:ascii="Cambria" w:eastAsia="Calibri" w:hAnsi="Cambria"/>
          <w:color w:val="000000" w:themeColor="text1"/>
          <w:sz w:val="24"/>
          <w:szCs w:val="24"/>
          <w:lang w:eastAsia="en-US"/>
        </w:rPr>
        <w:t xml:space="preserve">Z chwilą podpisania protokołu odbioru końcowego, Wykonawca </w:t>
      </w:r>
      <w:r w:rsidRPr="001443F6">
        <w:rPr>
          <w:rFonts w:ascii="Cambria" w:eastAsia="Calibri" w:hAnsi="Cambria"/>
          <w:color w:val="000000" w:themeColor="text1"/>
          <w:sz w:val="24"/>
          <w:szCs w:val="24"/>
          <w:lang w:eastAsia="en-US"/>
        </w:rPr>
        <w:br/>
        <w:t>udziela Zamawiającemu:</w:t>
      </w:r>
      <w:r w:rsidR="00C46A88" w:rsidRPr="001443F6">
        <w:rPr>
          <w:rFonts w:ascii="Cambria" w:eastAsia="Calibri" w:hAnsi="Cambria"/>
          <w:color w:val="000000" w:themeColor="text1"/>
          <w:sz w:val="24"/>
          <w:szCs w:val="24"/>
          <w:lang w:eastAsia="en-US"/>
        </w:rPr>
        <w:t xml:space="preserve"> </w:t>
      </w:r>
      <w:r w:rsidRPr="001443F6">
        <w:rPr>
          <w:rFonts w:ascii="Cambria" w:eastAsia="Calibri" w:hAnsi="Cambria"/>
          <w:b/>
          <w:bCs/>
          <w:color w:val="000000" w:themeColor="text1"/>
          <w:sz w:val="24"/>
          <w:szCs w:val="24"/>
          <w:lang w:eastAsia="en-US"/>
        </w:rPr>
        <w:t>….……</w:t>
      </w:r>
      <w:r w:rsidRPr="001443F6">
        <w:rPr>
          <w:rStyle w:val="Odwoanieprzypisudolnego"/>
          <w:rFonts w:ascii="Cambria" w:eastAsia="Calibri" w:hAnsi="Cambria"/>
          <w:b/>
          <w:bCs/>
          <w:color w:val="000000" w:themeColor="text1"/>
          <w:sz w:val="24"/>
          <w:szCs w:val="24"/>
          <w:lang w:eastAsia="en-US"/>
        </w:rPr>
        <w:footnoteReference w:id="4"/>
      </w:r>
      <w:r w:rsidRPr="001443F6">
        <w:rPr>
          <w:rFonts w:ascii="Cambria" w:eastAsia="Calibri" w:hAnsi="Cambria"/>
          <w:b/>
          <w:bCs/>
          <w:color w:val="000000" w:themeColor="text1"/>
          <w:sz w:val="24"/>
          <w:szCs w:val="24"/>
          <w:lang w:eastAsia="en-US"/>
        </w:rPr>
        <w:t xml:space="preserve"> miesięcznej gwarancji </w:t>
      </w:r>
      <w:bookmarkStart w:id="10" w:name="_Hlk58909145"/>
      <w:r w:rsidR="00026148" w:rsidRPr="001443F6">
        <w:rPr>
          <w:rFonts w:ascii="Cambria" w:eastAsia="Calibri" w:hAnsi="Cambria"/>
          <w:b/>
          <w:bCs/>
          <w:color w:val="000000" w:themeColor="text1"/>
          <w:sz w:val="24"/>
          <w:szCs w:val="24"/>
          <w:lang w:eastAsia="en-US"/>
        </w:rPr>
        <w:t>jakości na wykonane roboty budowlane oraz dostarczone i wbudowane materiały</w:t>
      </w:r>
      <w:r w:rsidRPr="001443F6">
        <w:rPr>
          <w:rFonts w:ascii="Cambria" w:hAnsi="Cambria"/>
          <w:b/>
          <w:bCs/>
          <w:color w:val="000000" w:themeColor="text1"/>
          <w:sz w:val="24"/>
          <w:szCs w:val="24"/>
        </w:rPr>
        <w:t>.</w:t>
      </w:r>
      <w:r w:rsidR="00CF6AA4" w:rsidRPr="001443F6">
        <w:rPr>
          <w:rFonts w:ascii="Cambria" w:eastAsia="Calibri" w:hAnsi="Cambria"/>
          <w:color w:val="000000" w:themeColor="text1"/>
          <w:sz w:val="24"/>
          <w:szCs w:val="24"/>
          <w:lang w:eastAsia="en-US"/>
        </w:rPr>
        <w:t xml:space="preserve"> </w:t>
      </w:r>
    </w:p>
    <w:bookmarkEnd w:id="10"/>
    <w:p w14:paraId="679A4A04" w14:textId="77777777"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hAnsi="Cambria"/>
          <w:color w:val="000000" w:themeColor="text1"/>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25166554" w14:textId="6F6C51FE"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Niezależnie od uprawnień z tytułu gwarancji Wykonawca udziela rękojmi za wady fizyczne</w:t>
      </w:r>
      <w:r w:rsidR="00D21CBA">
        <w:rPr>
          <w:rFonts w:ascii="Cambria" w:eastAsia="Calibri" w:hAnsi="Cambria"/>
          <w:color w:val="000000" w:themeColor="text1"/>
          <w:sz w:val="24"/>
          <w:szCs w:val="24"/>
          <w:lang w:eastAsia="en-US"/>
        </w:rPr>
        <w:t>, która jest równa okresowi gwarancji,</w:t>
      </w:r>
      <w:r w:rsidRPr="001443F6">
        <w:rPr>
          <w:rFonts w:ascii="Cambria" w:eastAsia="Calibri" w:hAnsi="Cambria"/>
          <w:color w:val="000000" w:themeColor="text1"/>
          <w:sz w:val="24"/>
          <w:szCs w:val="24"/>
          <w:lang w:eastAsia="en-US"/>
        </w:rPr>
        <w:t xml:space="preserve"> na wykonane prace budowlane i montażowe oraz zamontowane materiały i urządzenia i zobowiązuje się do </w:t>
      </w:r>
      <w:r w:rsidRPr="001443F6">
        <w:rPr>
          <w:rFonts w:ascii="Cambria" w:eastAsia="Calibri" w:hAnsi="Cambria"/>
          <w:color w:val="000000" w:themeColor="text1"/>
          <w:sz w:val="24"/>
          <w:szCs w:val="24"/>
          <w:lang w:eastAsia="en-US"/>
        </w:rPr>
        <w:lastRenderedPageBreak/>
        <w:t>usunięcia wad fizycznych, jeżeli wady te ujawnią się w ciągu terminu określonego rękojmią (poprzez ich naprawę lub wymianę).</w:t>
      </w:r>
    </w:p>
    <w:p w14:paraId="3A27685D" w14:textId="44BFF423"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Termin udzielonej rękojmi za wady fizyczne oraz gwarancji biegnie od dnia podpisania protokołu odbioru końcowego, o którym mowa w § 6 ust. 1 umowy.</w:t>
      </w:r>
    </w:p>
    <w:p w14:paraId="14DB8976" w14:textId="77777777"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Zamawiający może wykonywać uprawnienia z tytułu rękojmi za wady fizyczne, niezależnie od uprawnień wynikających z gwarancji.</w:t>
      </w:r>
    </w:p>
    <w:p w14:paraId="453526E5" w14:textId="77777777"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2321ED6B" w14:textId="771EDBBF"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przypadku, gdy usunięcie wady nie jest możliwe w terminie wskazanym w ust. </w:t>
      </w:r>
      <w:r w:rsidR="00F97B94">
        <w:rPr>
          <w:rFonts w:ascii="Cambria" w:eastAsia="Calibri" w:hAnsi="Cambria"/>
          <w:color w:val="000000" w:themeColor="text1"/>
          <w:sz w:val="24"/>
          <w:szCs w:val="24"/>
          <w:lang w:eastAsia="en-US"/>
        </w:rPr>
        <w:t>6</w:t>
      </w:r>
      <w:r w:rsidRPr="001443F6">
        <w:rPr>
          <w:rFonts w:ascii="Cambria" w:eastAsia="Calibri" w:hAnsi="Cambria"/>
          <w:color w:val="000000" w:themeColor="text1"/>
          <w:sz w:val="24"/>
          <w:szCs w:val="24"/>
          <w:lang w:eastAsia="en-US"/>
        </w:rPr>
        <w:t xml:space="preserve"> ze względów technologicznych lub atmosferycznych, usunięcie wady powinno być wykonane w innym terminie wyznaczonym przez Zamawiającego. Wykona</w:t>
      </w:r>
      <w:r w:rsidR="00C6747C" w:rsidRPr="001443F6">
        <w:rPr>
          <w:rFonts w:ascii="Cambria" w:eastAsia="Calibri" w:hAnsi="Cambria"/>
          <w:color w:val="000000" w:themeColor="text1"/>
          <w:sz w:val="24"/>
          <w:szCs w:val="24"/>
          <w:lang w:eastAsia="en-US"/>
        </w:rPr>
        <w:t>wca jest zobowiązany udowodnić Z</w:t>
      </w:r>
      <w:r w:rsidRPr="001443F6">
        <w:rPr>
          <w:rFonts w:ascii="Cambria" w:eastAsia="Calibri" w:hAnsi="Cambria"/>
          <w:color w:val="000000" w:themeColor="text1"/>
          <w:sz w:val="24"/>
          <w:szCs w:val="24"/>
          <w:lang w:eastAsia="en-US"/>
        </w:rPr>
        <w:t xml:space="preserve">amawiającemu, w szczególności przedstawiając stosowne opinie techniczne lub ekspertyzy techniczne, że usunięcie wady nie jest możliwe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w terminie wskazanym w zdaniu pierwszym.</w:t>
      </w:r>
    </w:p>
    <w:p w14:paraId="679DED9F" w14:textId="4AB1D16A"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1443F6">
        <w:rPr>
          <w:rFonts w:ascii="Cambria" w:hAnsi="Cambria"/>
          <w:color w:val="000000" w:themeColor="text1"/>
          <w:sz w:val="24"/>
          <w:szCs w:val="24"/>
        </w:rPr>
        <w:t xml:space="preserve">Jeżeli Wykonawca nie usunie wad w terminie określonym w ust. </w:t>
      </w:r>
      <w:r w:rsidR="00F97B94">
        <w:rPr>
          <w:rFonts w:ascii="Cambria" w:hAnsi="Cambria"/>
          <w:color w:val="000000" w:themeColor="text1"/>
          <w:sz w:val="24"/>
          <w:szCs w:val="24"/>
        </w:rPr>
        <w:t>6</w:t>
      </w:r>
      <w:r w:rsidRPr="001443F6">
        <w:rPr>
          <w:rFonts w:ascii="Cambria" w:hAnsi="Cambria"/>
          <w:color w:val="000000" w:themeColor="text1"/>
          <w:sz w:val="24"/>
          <w:szCs w:val="24"/>
        </w:rPr>
        <w:t>, Zamawiający może zlecić usunięcie ich stronie trzeciej na koszt i ryzyko Wykonawcy. W tym przypadku koszty usuwania wad będą pokrywane w pierwszej kolejności z kwoty zatrzymanej tytułem zabez</w:t>
      </w:r>
      <w:r w:rsidR="006F2FE1" w:rsidRPr="001443F6">
        <w:rPr>
          <w:rFonts w:ascii="Cambria" w:hAnsi="Cambria"/>
          <w:color w:val="000000" w:themeColor="text1"/>
          <w:sz w:val="24"/>
          <w:szCs w:val="24"/>
        </w:rPr>
        <w:t>pieczenia należytego wykonania u</w:t>
      </w:r>
      <w:r w:rsidRPr="001443F6">
        <w:rPr>
          <w:rFonts w:ascii="Cambria" w:hAnsi="Cambria"/>
          <w:color w:val="000000" w:themeColor="text1"/>
          <w:sz w:val="24"/>
          <w:szCs w:val="24"/>
        </w:rPr>
        <w:t xml:space="preserve">mowy. </w:t>
      </w:r>
    </w:p>
    <w:p w14:paraId="30B1DF1B" w14:textId="5780AE29" w:rsidR="00A671E3" w:rsidRPr="001443F6" w:rsidRDefault="005C35FD" w:rsidP="00195FE1">
      <w:pPr>
        <w:widowControl/>
        <w:numPr>
          <w:ilvl w:val="0"/>
          <w:numId w:val="24"/>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1443F6">
        <w:rPr>
          <w:rFonts w:ascii="Cambria" w:hAnsi="Cambria"/>
          <w:color w:val="000000" w:themeColor="text1"/>
          <w:sz w:val="24"/>
          <w:szCs w:val="24"/>
        </w:rPr>
        <w:t>Zamawiający obciąży W</w:t>
      </w:r>
      <w:r w:rsidR="00A671E3" w:rsidRPr="001443F6">
        <w:rPr>
          <w:rFonts w:ascii="Cambria" w:hAnsi="Cambria"/>
          <w:color w:val="000000" w:themeColor="text1"/>
          <w:sz w:val="24"/>
          <w:szCs w:val="24"/>
        </w:rPr>
        <w:t xml:space="preserve">ykonawcę kosztami wykonania zastępczego, o którym mowa w ust. </w:t>
      </w:r>
      <w:r w:rsidR="00F97B94">
        <w:rPr>
          <w:rFonts w:ascii="Cambria" w:hAnsi="Cambria"/>
          <w:color w:val="000000" w:themeColor="text1"/>
          <w:sz w:val="24"/>
          <w:szCs w:val="24"/>
        </w:rPr>
        <w:t>8</w:t>
      </w:r>
      <w:r w:rsidR="00A671E3" w:rsidRPr="001443F6">
        <w:rPr>
          <w:rFonts w:ascii="Cambria" w:hAnsi="Cambria"/>
          <w:color w:val="000000" w:themeColor="text1"/>
          <w:sz w:val="24"/>
          <w:szCs w:val="24"/>
        </w:rPr>
        <w:t xml:space="preserve"> Wykonawca jest zobowiązany zwrócić Zamawiającemu kwotę wykonania zastępczego w ciągu 14 dni od dnia otrzymania wezwania do zapłaty pod rygorem naliczenia odsetek ustawowych za opóźnienie z transakcjach handlowych. </w:t>
      </w:r>
    </w:p>
    <w:p w14:paraId="32C8C954" w14:textId="77777777"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5BE07009" w14:textId="114890E6"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Powiadomienie o wystąpieniu wady Zamawiający zgłasza Wykonawcy elektronicznie, na adres e-mail: …………………………………………</w:t>
      </w:r>
      <w:r w:rsidR="008D06C3" w:rsidRPr="001443F6">
        <w:rPr>
          <w:rFonts w:ascii="Cambria" w:eastAsia="Calibri" w:hAnsi="Cambria"/>
          <w:color w:val="000000" w:themeColor="text1"/>
          <w:sz w:val="24"/>
          <w:szCs w:val="24"/>
          <w:lang w:eastAsia="en-US"/>
        </w:rPr>
        <w:t xml:space="preserve"> </w:t>
      </w:r>
      <w:r w:rsidR="00363BD2" w:rsidRPr="001443F6">
        <w:rPr>
          <w:rFonts w:ascii="Cambria" w:eastAsia="Calibri" w:hAnsi="Cambria"/>
          <w:color w:val="000000" w:themeColor="text1"/>
          <w:sz w:val="24"/>
          <w:szCs w:val="24"/>
          <w:lang w:eastAsia="en-US"/>
        </w:rPr>
        <w:t xml:space="preserve"> </w:t>
      </w:r>
      <w:r w:rsidR="00363BD2" w:rsidRPr="001443F6">
        <w:rPr>
          <w:rStyle w:val="cf01"/>
          <w:rFonts w:ascii="Cambria" w:hAnsi="Cambria"/>
          <w:color w:val="000000" w:themeColor="text1"/>
          <w:sz w:val="24"/>
          <w:szCs w:val="24"/>
        </w:rPr>
        <w:t>lub pisemnie na adres Wykonawcy.</w:t>
      </w:r>
    </w:p>
    <w:p w14:paraId="4C36DEEA" w14:textId="2A9206C6"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 przypadku nieusunięcia wad we wskazanym terminie, Zamawiający może usunąć wady na koszt i ryzyko Wykonawcy.</w:t>
      </w:r>
    </w:p>
    <w:p w14:paraId="3F1AB0B2" w14:textId="2CBC0F8B" w:rsidR="004A2471" w:rsidRPr="001443F6" w:rsidRDefault="004A2471"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 okresie gwarancyjnym wszelkie koszty związane z naprawami, przeglądami serwisowymi, przeglądami gwarancyjnymi, wymianą części, w tym ewentualną ich wysyłką ponosi Wykonawca.</w:t>
      </w:r>
    </w:p>
    <w:p w14:paraId="70128215" w14:textId="77777777"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Termin gwarancji ulega przedłużeniu o czas usunięcia wady, jeżeli powiadomienie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o wystąpieniu wady nastąpiło jeszcze w czasie trwania gwarancji.</w:t>
      </w:r>
    </w:p>
    <w:p w14:paraId="11155FFC" w14:textId="628E111A" w:rsidR="009F293C"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hAnsi="Cambria"/>
          <w:color w:val="000000" w:themeColor="text1"/>
          <w:sz w:val="24"/>
          <w:szCs w:val="24"/>
          <w:lang w:eastAsia="pl-PL"/>
        </w:rPr>
      </w:pPr>
      <w:r w:rsidRPr="001443F6">
        <w:rPr>
          <w:rFonts w:ascii="Cambria" w:hAnsi="Cambria"/>
          <w:color w:val="000000" w:themeColor="text1"/>
          <w:sz w:val="24"/>
          <w:szCs w:val="24"/>
        </w:rPr>
        <w:t xml:space="preserve">Wykonawca odpowiada z tytułu rękojmi za wady fizyczne, jeżeli wada </w:t>
      </w:r>
      <w:r w:rsidRPr="001443F6">
        <w:rPr>
          <w:rFonts w:ascii="Cambria" w:hAnsi="Cambria"/>
          <w:color w:val="000000" w:themeColor="text1"/>
          <w:sz w:val="24"/>
          <w:szCs w:val="24"/>
          <w:shd w:val="clear" w:color="auto" w:fill="FFFFFF"/>
        </w:rPr>
        <w:t>fizyczna zostanie stwierdzona przed upływem</w:t>
      </w:r>
      <w:r w:rsidR="005C596C" w:rsidRPr="001443F6">
        <w:rPr>
          <w:rFonts w:ascii="Cambria" w:hAnsi="Cambria"/>
          <w:color w:val="000000" w:themeColor="text1"/>
          <w:sz w:val="24"/>
          <w:szCs w:val="24"/>
          <w:shd w:val="clear" w:color="auto" w:fill="FFFFFF"/>
        </w:rPr>
        <w:t xml:space="preserve"> </w:t>
      </w:r>
      <w:r w:rsidR="005B430E">
        <w:rPr>
          <w:rFonts w:ascii="Cambria" w:hAnsi="Cambria"/>
          <w:color w:val="000000" w:themeColor="text1"/>
          <w:sz w:val="24"/>
          <w:szCs w:val="24"/>
          <w:shd w:val="clear" w:color="auto" w:fill="FFFFFF"/>
        </w:rPr>
        <w:t>………….</w:t>
      </w:r>
      <w:r w:rsidR="00672AAB" w:rsidRPr="001443F6">
        <w:rPr>
          <w:rFonts w:ascii="Cambria" w:hAnsi="Cambria"/>
          <w:color w:val="000000" w:themeColor="text1"/>
          <w:sz w:val="24"/>
          <w:szCs w:val="24"/>
          <w:shd w:val="clear" w:color="auto" w:fill="FFFFFF"/>
        </w:rPr>
        <w:t xml:space="preserve"> </w:t>
      </w:r>
      <w:r w:rsidRPr="001443F6">
        <w:rPr>
          <w:rFonts w:ascii="Cambria" w:hAnsi="Cambria"/>
          <w:color w:val="000000" w:themeColor="text1"/>
          <w:sz w:val="24"/>
          <w:szCs w:val="24"/>
          <w:shd w:val="clear" w:color="auto" w:fill="FFFFFF"/>
        </w:rPr>
        <w:t>miesięcy od dnia odbioru końcowego</w:t>
      </w:r>
      <w:r w:rsidR="005C596C" w:rsidRPr="001443F6">
        <w:rPr>
          <w:rFonts w:ascii="Cambria" w:hAnsi="Cambria"/>
          <w:color w:val="000000" w:themeColor="text1"/>
          <w:sz w:val="24"/>
          <w:szCs w:val="24"/>
          <w:shd w:val="clear" w:color="auto" w:fill="FFFFFF"/>
        </w:rPr>
        <w:t>.</w:t>
      </w:r>
    </w:p>
    <w:p w14:paraId="7C0FFFDD" w14:textId="77777777" w:rsidR="00A671E3" w:rsidRPr="001443F6" w:rsidRDefault="00A671E3" w:rsidP="00195FE1">
      <w:pPr>
        <w:widowControl/>
        <w:numPr>
          <w:ilvl w:val="0"/>
          <w:numId w:val="24"/>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1443F6">
        <w:rPr>
          <w:rFonts w:ascii="Cambria" w:hAnsi="Cambria"/>
          <w:color w:val="000000" w:themeColor="text1"/>
          <w:sz w:val="24"/>
          <w:szCs w:val="24"/>
        </w:rPr>
        <w:t>W okresie rękojmi i gwarancji jakości Wykonawca zobowiązany jest do pisemnego zawiadomienia Zamawiającego w terminie 7 dni o:</w:t>
      </w:r>
    </w:p>
    <w:p w14:paraId="0CD7BFC4" w14:textId="77777777" w:rsidR="00A671E3" w:rsidRPr="001443F6" w:rsidRDefault="00A671E3" w:rsidP="00195FE1">
      <w:pPr>
        <w:pStyle w:val="Standard"/>
        <w:numPr>
          <w:ilvl w:val="0"/>
          <w:numId w:val="36"/>
        </w:numPr>
        <w:spacing w:line="276" w:lineRule="auto"/>
        <w:ind w:left="851" w:hanging="425"/>
        <w:jc w:val="both"/>
        <w:rPr>
          <w:rFonts w:ascii="Cambria" w:hAnsi="Cambria" w:cs="Calibri"/>
          <w:color w:val="000000" w:themeColor="text1"/>
        </w:rPr>
      </w:pPr>
      <w:r w:rsidRPr="001443F6">
        <w:rPr>
          <w:rFonts w:ascii="Cambria" w:hAnsi="Cambria" w:cs="Calibri"/>
          <w:color w:val="000000" w:themeColor="text1"/>
        </w:rPr>
        <w:t>zmianie siedziby lub nazwy Wykonawcy,</w:t>
      </w:r>
    </w:p>
    <w:p w14:paraId="4BE48D0E" w14:textId="77777777" w:rsidR="00A671E3" w:rsidRPr="001443F6" w:rsidRDefault="00A671E3" w:rsidP="00195FE1">
      <w:pPr>
        <w:pStyle w:val="Standard"/>
        <w:numPr>
          <w:ilvl w:val="0"/>
          <w:numId w:val="36"/>
        </w:numPr>
        <w:spacing w:line="276" w:lineRule="auto"/>
        <w:ind w:left="851" w:hanging="425"/>
        <w:jc w:val="both"/>
        <w:rPr>
          <w:rFonts w:ascii="Cambria" w:hAnsi="Cambria" w:cs="Calibri"/>
          <w:color w:val="000000" w:themeColor="text1"/>
        </w:rPr>
      </w:pPr>
      <w:r w:rsidRPr="001443F6">
        <w:rPr>
          <w:rFonts w:ascii="Cambria" w:hAnsi="Cambria" w:cs="Calibri"/>
          <w:color w:val="000000" w:themeColor="text1"/>
        </w:rPr>
        <w:t>wszczęciu postępowania upadłościowego,</w:t>
      </w:r>
    </w:p>
    <w:p w14:paraId="1A043D89" w14:textId="77777777" w:rsidR="00A671E3" w:rsidRPr="001443F6" w:rsidRDefault="00A671E3" w:rsidP="00195FE1">
      <w:pPr>
        <w:pStyle w:val="Standard"/>
        <w:numPr>
          <w:ilvl w:val="0"/>
          <w:numId w:val="36"/>
        </w:numPr>
        <w:spacing w:line="276" w:lineRule="auto"/>
        <w:ind w:left="851" w:hanging="425"/>
        <w:jc w:val="both"/>
        <w:rPr>
          <w:rFonts w:ascii="Cambria" w:hAnsi="Cambria" w:cs="Calibri"/>
          <w:color w:val="000000" w:themeColor="text1"/>
        </w:rPr>
      </w:pPr>
      <w:r w:rsidRPr="001443F6">
        <w:rPr>
          <w:rFonts w:ascii="Cambria" w:hAnsi="Cambria" w:cs="Calibri"/>
          <w:color w:val="000000" w:themeColor="text1"/>
        </w:rPr>
        <w:t>ogłoszeniu swojej likwidacji,</w:t>
      </w:r>
    </w:p>
    <w:p w14:paraId="6537DC21" w14:textId="69F908DB" w:rsidR="005D75FC" w:rsidRPr="001443F6" w:rsidRDefault="00A671E3" w:rsidP="00195FE1">
      <w:pPr>
        <w:pStyle w:val="Standard"/>
        <w:numPr>
          <w:ilvl w:val="0"/>
          <w:numId w:val="36"/>
        </w:numPr>
        <w:spacing w:line="276" w:lineRule="auto"/>
        <w:ind w:left="851" w:hanging="425"/>
        <w:jc w:val="both"/>
        <w:rPr>
          <w:rFonts w:ascii="Cambria" w:eastAsia="Calibri" w:hAnsi="Cambria"/>
          <w:b/>
          <w:bCs/>
          <w:color w:val="000000" w:themeColor="text1"/>
          <w:sz w:val="16"/>
          <w:szCs w:val="16"/>
        </w:rPr>
      </w:pPr>
      <w:r w:rsidRPr="001443F6">
        <w:rPr>
          <w:rFonts w:ascii="Cambria" w:hAnsi="Cambria" w:cs="Calibri"/>
          <w:color w:val="000000" w:themeColor="text1"/>
        </w:rPr>
        <w:t>zawieszeniu działalności.</w:t>
      </w:r>
    </w:p>
    <w:p w14:paraId="71F7DEE0" w14:textId="77777777" w:rsidR="00A671E3" w:rsidRPr="001443F6" w:rsidRDefault="00A671E3" w:rsidP="00EC5479">
      <w:pPr>
        <w:overflowPunct w:val="0"/>
        <w:autoSpaceDE w:val="0"/>
        <w:autoSpaceDN w:val="0"/>
        <w:spacing w:after="0"/>
        <w:ind w:left="426" w:hanging="426"/>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lastRenderedPageBreak/>
        <w:t>§ 1</w:t>
      </w:r>
      <w:r w:rsidR="007365BF" w:rsidRPr="001443F6">
        <w:rPr>
          <w:rFonts w:ascii="Cambria" w:eastAsia="Calibri" w:hAnsi="Cambria"/>
          <w:b/>
          <w:bCs/>
          <w:color w:val="000000" w:themeColor="text1"/>
          <w:sz w:val="24"/>
          <w:szCs w:val="24"/>
        </w:rPr>
        <w:t>3</w:t>
      </w:r>
    </w:p>
    <w:p w14:paraId="4D2E39F9" w14:textId="77777777" w:rsidR="00A671E3" w:rsidRPr="001443F6" w:rsidRDefault="00A671E3"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Klauzula zatrudnienia</w:t>
      </w:r>
    </w:p>
    <w:p w14:paraId="0172F661" w14:textId="77777777" w:rsidR="00FF3B3B" w:rsidRPr="001443F6" w:rsidRDefault="00A671E3" w:rsidP="00195FE1">
      <w:pPr>
        <w:pStyle w:val="Akapitzlist"/>
        <w:numPr>
          <w:ilvl w:val="0"/>
          <w:numId w:val="25"/>
        </w:numPr>
        <w:spacing w:after="0"/>
        <w:ind w:left="425" w:hanging="426"/>
        <w:jc w:val="both"/>
        <w:rPr>
          <w:rFonts w:ascii="Cambria" w:eastAsia="Cambria" w:hAnsi="Cambria" w:cs="Cambria"/>
          <w:b/>
          <w:color w:val="000000" w:themeColor="text1"/>
          <w:sz w:val="24"/>
          <w:szCs w:val="24"/>
          <w:lang w:eastAsia="ar-SA"/>
        </w:rPr>
      </w:pPr>
      <w:r w:rsidRPr="001443F6">
        <w:rPr>
          <w:rFonts w:ascii="Cambria" w:hAnsi="Cambria"/>
          <w:color w:val="000000" w:themeColor="text1"/>
          <w:sz w:val="24"/>
          <w:szCs w:val="24"/>
        </w:rPr>
        <w:t xml:space="preserve">Wykonawca zobowiązuje się do zatrudnienia na podstawie umowy o pracę, przez cały okres realizacji zamówienia, wszystkich osób wykonujących następujące czynności: </w:t>
      </w:r>
      <w:r w:rsidR="00FF3B3B" w:rsidRPr="001443F6">
        <w:rPr>
          <w:rFonts w:ascii="Cambria" w:eastAsia="Cambria" w:hAnsi="Cambria" w:cs="Cambria"/>
          <w:b/>
          <w:color w:val="000000" w:themeColor="text1"/>
          <w:sz w:val="24"/>
          <w:szCs w:val="24"/>
          <w:lang w:eastAsia="ar-SA"/>
        </w:rPr>
        <w:t>wykonywanie prac fizycznych przy realizacji robót budowlanych, operatorzy sprzętu i prace fizyczne instalacyjno-montażowe objęte zakresem zamówienia wskazanym w pkt. 4.1-4</w:t>
      </w:r>
      <w:r w:rsidR="00C872B1" w:rsidRPr="001443F6">
        <w:rPr>
          <w:rFonts w:ascii="Cambria" w:eastAsia="Cambria" w:hAnsi="Cambria" w:cs="Cambria"/>
          <w:b/>
          <w:color w:val="000000" w:themeColor="text1"/>
          <w:sz w:val="24"/>
          <w:szCs w:val="24"/>
          <w:lang w:eastAsia="ar-SA"/>
        </w:rPr>
        <w:t>.</w:t>
      </w:r>
      <w:r w:rsidR="002A03A9" w:rsidRPr="001443F6">
        <w:rPr>
          <w:rFonts w:ascii="Cambria" w:eastAsia="Cambria" w:hAnsi="Cambria" w:cs="Cambria"/>
          <w:b/>
          <w:color w:val="000000" w:themeColor="text1"/>
          <w:sz w:val="24"/>
          <w:szCs w:val="24"/>
          <w:lang w:eastAsia="ar-SA"/>
        </w:rPr>
        <w:t>2</w:t>
      </w:r>
      <w:r w:rsidR="00C872B1" w:rsidRPr="001443F6">
        <w:rPr>
          <w:rFonts w:ascii="Cambria" w:eastAsia="Cambria" w:hAnsi="Cambria" w:cs="Cambria"/>
          <w:b/>
          <w:color w:val="000000" w:themeColor="text1"/>
          <w:sz w:val="24"/>
          <w:szCs w:val="24"/>
          <w:lang w:eastAsia="ar-SA"/>
        </w:rPr>
        <w:t xml:space="preserve"> </w:t>
      </w:r>
      <w:r w:rsidR="00FF3B3B" w:rsidRPr="001443F6">
        <w:rPr>
          <w:rFonts w:ascii="Cambria" w:eastAsia="Cambria" w:hAnsi="Cambria" w:cs="Cambria"/>
          <w:b/>
          <w:color w:val="000000" w:themeColor="text1"/>
          <w:sz w:val="24"/>
          <w:szCs w:val="24"/>
          <w:lang w:eastAsia="ar-SA"/>
        </w:rPr>
        <w:t>SWZ.</w:t>
      </w:r>
    </w:p>
    <w:p w14:paraId="32629073" w14:textId="77777777" w:rsidR="00A671E3" w:rsidRPr="001443F6" w:rsidRDefault="00A671E3" w:rsidP="00EC5479">
      <w:pPr>
        <w:widowControl/>
        <w:suppressAutoHyphens w:val="0"/>
        <w:autoSpaceDE w:val="0"/>
        <w:autoSpaceDN w:val="0"/>
        <w:spacing w:after="0"/>
        <w:ind w:left="425"/>
        <w:contextualSpacing/>
        <w:textAlignment w:val="auto"/>
        <w:rPr>
          <w:rFonts w:ascii="Cambria" w:eastAsia="Calibri" w:hAnsi="Cambria"/>
          <w:i/>
          <w:iCs/>
          <w:color w:val="000000" w:themeColor="text1"/>
          <w:sz w:val="24"/>
          <w:szCs w:val="24"/>
        </w:rPr>
      </w:pPr>
      <w:r w:rsidRPr="001443F6">
        <w:rPr>
          <w:rFonts w:ascii="Cambria" w:hAnsi="Cambria"/>
          <w:i/>
          <w:iCs/>
          <w:color w:val="000000" w:themeColor="text1"/>
          <w:sz w:val="24"/>
          <w:szCs w:val="24"/>
        </w:rPr>
        <w:t>(</w:t>
      </w:r>
      <w:r w:rsidRPr="001443F6">
        <w:rPr>
          <w:rFonts w:ascii="Cambria" w:eastAsia="Cambria" w:hAnsi="Cambria"/>
          <w:i/>
          <w:iCs/>
          <w:color w:val="000000" w:themeColor="text1"/>
          <w:sz w:val="24"/>
          <w:szCs w:val="24"/>
        </w:rPr>
        <w:t xml:space="preserve">obowiązek ten nie dotyczy sytuacji, gdy prace te będą wykonywane samodzielnie </w:t>
      </w:r>
      <w:r w:rsidR="00FF3B3B" w:rsidRPr="001443F6">
        <w:rPr>
          <w:rFonts w:ascii="Cambria" w:eastAsia="Cambria" w:hAnsi="Cambria"/>
          <w:i/>
          <w:iCs/>
          <w:color w:val="000000" w:themeColor="text1"/>
          <w:sz w:val="24"/>
          <w:szCs w:val="24"/>
        </w:rPr>
        <w:br/>
      </w:r>
      <w:r w:rsidRPr="001443F6">
        <w:rPr>
          <w:rFonts w:ascii="Cambria" w:eastAsia="Cambria" w:hAnsi="Cambria"/>
          <w:i/>
          <w:iCs/>
          <w:color w:val="000000" w:themeColor="text1"/>
          <w:sz w:val="24"/>
          <w:szCs w:val="24"/>
        </w:rPr>
        <w:t>i osobiście przez osoby fizyczne prowadzące działalność gospodarczą w postaci tzw. samozatrudnienia jako podwykonawcy).</w:t>
      </w:r>
    </w:p>
    <w:p w14:paraId="0A4C61E0" w14:textId="77777777" w:rsidR="00D9289F" w:rsidRPr="001443F6" w:rsidRDefault="00D9289F" w:rsidP="00195FE1">
      <w:pPr>
        <w:widowControl/>
        <w:numPr>
          <w:ilvl w:val="0"/>
          <w:numId w:val="25"/>
        </w:numPr>
        <w:suppressAutoHyphens w:val="0"/>
        <w:autoSpaceDE w:val="0"/>
        <w:autoSpaceDN w:val="0"/>
        <w:spacing w:after="0"/>
        <w:ind w:left="425" w:hanging="426"/>
        <w:contextualSpacing/>
        <w:textAlignment w:val="auto"/>
        <w:rPr>
          <w:rFonts w:ascii="Cambria" w:hAnsi="Cambria"/>
          <w:color w:val="000000" w:themeColor="text1"/>
          <w:sz w:val="24"/>
          <w:szCs w:val="24"/>
        </w:rPr>
      </w:pPr>
      <w:r w:rsidRPr="001443F6">
        <w:rPr>
          <w:rFonts w:ascii="Cambria" w:hAnsi="Cambria"/>
          <w:color w:val="000000" w:themeColor="text1"/>
          <w:sz w:val="24"/>
          <w:szCs w:val="24"/>
        </w:rPr>
        <w:t>W</w:t>
      </w:r>
      <w:r w:rsidR="00C6747C" w:rsidRPr="001443F6">
        <w:rPr>
          <w:rFonts w:ascii="Cambria" w:hAnsi="Cambria"/>
          <w:color w:val="000000" w:themeColor="text1"/>
          <w:sz w:val="24"/>
          <w:szCs w:val="24"/>
        </w:rPr>
        <w:t xml:space="preserve"> trakcie realizacji zamówienia Z</w:t>
      </w:r>
      <w:r w:rsidRPr="001443F6">
        <w:rPr>
          <w:rFonts w:ascii="Cambria" w:hAnsi="Cambria"/>
          <w:color w:val="000000" w:themeColor="text1"/>
          <w:sz w:val="24"/>
          <w:szCs w:val="24"/>
        </w:rPr>
        <w:t>amawiający uprawniony jest do wykonywan</w:t>
      </w:r>
      <w:r w:rsidR="005C35FD" w:rsidRPr="001443F6">
        <w:rPr>
          <w:rFonts w:ascii="Cambria" w:hAnsi="Cambria"/>
          <w:color w:val="000000" w:themeColor="text1"/>
          <w:sz w:val="24"/>
          <w:szCs w:val="24"/>
        </w:rPr>
        <w:t>ia czynności kontrolnych wobec W</w:t>
      </w:r>
      <w:r w:rsidRPr="001443F6">
        <w:rPr>
          <w:rFonts w:ascii="Cambria" w:hAnsi="Cambria"/>
          <w:color w:val="000000" w:themeColor="text1"/>
          <w:sz w:val="24"/>
          <w:szCs w:val="24"/>
        </w:rPr>
        <w:t xml:space="preserve">ykonawcy odnośnie </w:t>
      </w:r>
      <w:r w:rsidR="00A3293F" w:rsidRPr="001443F6">
        <w:rPr>
          <w:rFonts w:ascii="Cambria" w:hAnsi="Cambria"/>
          <w:color w:val="000000" w:themeColor="text1"/>
          <w:sz w:val="24"/>
          <w:szCs w:val="24"/>
        </w:rPr>
        <w:t xml:space="preserve">do </w:t>
      </w:r>
      <w:r w:rsidR="005C35FD" w:rsidRPr="001443F6">
        <w:rPr>
          <w:rFonts w:ascii="Cambria" w:hAnsi="Cambria"/>
          <w:color w:val="000000" w:themeColor="text1"/>
          <w:sz w:val="24"/>
          <w:szCs w:val="24"/>
        </w:rPr>
        <w:t>spełniania przez W</w:t>
      </w:r>
      <w:r w:rsidRPr="001443F6">
        <w:rPr>
          <w:rFonts w:ascii="Cambria" w:hAnsi="Cambria"/>
          <w:color w:val="000000" w:themeColor="text1"/>
          <w:sz w:val="24"/>
          <w:szCs w:val="24"/>
        </w:rPr>
        <w:t xml:space="preserve">ykonawcę lub podwykonawcę wymogu zatrudnienia na podstawie umowy </w:t>
      </w:r>
      <w:r w:rsidR="0099509E" w:rsidRPr="001443F6">
        <w:rPr>
          <w:rFonts w:ascii="Cambria" w:hAnsi="Cambria"/>
          <w:color w:val="000000" w:themeColor="text1"/>
          <w:sz w:val="24"/>
          <w:szCs w:val="24"/>
        </w:rPr>
        <w:br/>
      </w:r>
      <w:r w:rsidRPr="001443F6">
        <w:rPr>
          <w:rFonts w:ascii="Cambria" w:hAnsi="Cambria"/>
          <w:color w:val="000000" w:themeColor="text1"/>
          <w:sz w:val="24"/>
          <w:szCs w:val="24"/>
        </w:rPr>
        <w:t>o pracę osób wykonujących wskazane w ust. 1 czynności. Zamawiający uprawniony jest w szczególności do:</w:t>
      </w:r>
    </w:p>
    <w:p w14:paraId="2F53820A" w14:textId="77777777" w:rsidR="00F91D7C" w:rsidRPr="001443F6" w:rsidRDefault="00F91D7C" w:rsidP="00195FE1">
      <w:pPr>
        <w:pStyle w:val="gmail-msolistparagraph"/>
        <w:numPr>
          <w:ilvl w:val="0"/>
          <w:numId w:val="34"/>
        </w:numPr>
        <w:spacing w:before="0" w:beforeAutospacing="0" w:after="0" w:afterAutospacing="0" w:line="276" w:lineRule="auto"/>
        <w:jc w:val="both"/>
        <w:rPr>
          <w:rFonts w:ascii="Cambria" w:hAnsi="Cambria"/>
          <w:color w:val="000000" w:themeColor="text1"/>
          <w:shd w:val="clear" w:color="auto" w:fill="FFFFFF"/>
        </w:rPr>
      </w:pPr>
      <w:r w:rsidRPr="001443F6">
        <w:rPr>
          <w:rFonts w:ascii="Cambria" w:hAnsi="Cambria"/>
          <w:color w:val="000000" w:themeColor="text1"/>
          <w:shd w:val="clear" w:color="auto" w:fill="FFFFFF"/>
        </w:rPr>
        <w:t xml:space="preserve">żądania następujących oświadczeń i dokumentów: </w:t>
      </w:r>
    </w:p>
    <w:p w14:paraId="31B0898C" w14:textId="77777777" w:rsidR="00F91D7C" w:rsidRPr="001443F6" w:rsidRDefault="00F91D7C" w:rsidP="00F91D7C">
      <w:pPr>
        <w:pStyle w:val="gmail-msolistparagraph"/>
        <w:spacing w:before="0" w:beforeAutospacing="0" w:after="0" w:afterAutospacing="0" w:line="276" w:lineRule="auto"/>
        <w:ind w:left="737"/>
        <w:jc w:val="both"/>
        <w:rPr>
          <w:rFonts w:ascii="Cambria" w:hAnsi="Cambria"/>
          <w:color w:val="000000" w:themeColor="text1"/>
          <w:shd w:val="clear" w:color="auto" w:fill="FFFFFF"/>
        </w:rPr>
      </w:pPr>
      <w:r w:rsidRPr="001443F6">
        <w:rPr>
          <w:rFonts w:ascii="Cambria" w:hAnsi="Cambria"/>
          <w:color w:val="000000" w:themeColor="text1"/>
          <w:shd w:val="clear" w:color="auto" w:fill="FFFFFF"/>
        </w:rPr>
        <w:sym w:font="Symbol" w:char="F02D"/>
      </w:r>
      <w:r w:rsidRPr="001443F6">
        <w:rPr>
          <w:rFonts w:ascii="Cambria" w:hAnsi="Cambria"/>
          <w:color w:val="000000" w:themeColor="text1"/>
          <w:shd w:val="clear" w:color="auto" w:fill="FFFFFF"/>
        </w:rPr>
        <w:t xml:space="preserve"> oświadczenia zatrudnionego pracownika, </w:t>
      </w:r>
    </w:p>
    <w:p w14:paraId="5C997BC3" w14:textId="77777777" w:rsidR="00F91D7C" w:rsidRPr="001443F6" w:rsidRDefault="00F91D7C" w:rsidP="00F91D7C">
      <w:pPr>
        <w:pStyle w:val="gmail-msolistparagraph"/>
        <w:spacing w:before="0" w:beforeAutospacing="0" w:after="0" w:afterAutospacing="0" w:line="276" w:lineRule="auto"/>
        <w:ind w:left="737"/>
        <w:jc w:val="both"/>
        <w:rPr>
          <w:rFonts w:ascii="Cambria" w:hAnsi="Cambria"/>
          <w:color w:val="000000" w:themeColor="text1"/>
          <w:shd w:val="clear" w:color="auto" w:fill="FFFFFF"/>
        </w:rPr>
      </w:pPr>
      <w:r w:rsidRPr="001443F6">
        <w:rPr>
          <w:rFonts w:ascii="Cambria" w:hAnsi="Cambria"/>
          <w:color w:val="000000" w:themeColor="text1"/>
          <w:shd w:val="clear" w:color="auto" w:fill="FFFFFF"/>
        </w:rPr>
        <w:sym w:font="Symbol" w:char="F02D"/>
      </w:r>
      <w:r w:rsidRPr="001443F6">
        <w:rPr>
          <w:rFonts w:ascii="Cambria" w:hAnsi="Cambria"/>
          <w:color w:val="000000" w:themeColor="text1"/>
          <w:shd w:val="clear" w:color="auto" w:fill="FFFFFF"/>
        </w:rPr>
        <w:t xml:space="preserve"> oświadczenia wykonawcy lub podwykonawcy o zatrudnieniu pracownika na podstawie umowy o pracę, </w:t>
      </w:r>
      <w:r w:rsidRPr="001443F6">
        <w:rPr>
          <w:rFonts w:ascii="Cambria" w:hAnsi="Cambria"/>
          <w:color w:val="000000" w:themeColor="text1"/>
          <w:shd w:val="clear" w:color="auto" w:fill="FFFFFF"/>
        </w:rPr>
        <w:sym w:font="Symbol" w:char="F02D"/>
      </w:r>
      <w:r w:rsidRPr="001443F6">
        <w:rPr>
          <w:rFonts w:ascii="Cambria" w:hAnsi="Cambria"/>
          <w:color w:val="000000" w:themeColor="text1"/>
          <w:shd w:val="clear" w:color="auto" w:fill="FFFFFF"/>
        </w:rPr>
        <w:t xml:space="preserve"> poświadczonej za zgodność z oryginałem kopii umowy o pracę zatrudnionego pracownika, </w:t>
      </w:r>
    </w:p>
    <w:p w14:paraId="072DDD5E" w14:textId="77777777" w:rsidR="00F91D7C" w:rsidRPr="001443F6" w:rsidRDefault="00F91D7C" w:rsidP="00F91D7C">
      <w:pPr>
        <w:pStyle w:val="gmail-msolistparagraph"/>
        <w:spacing w:before="0" w:beforeAutospacing="0" w:after="0" w:afterAutospacing="0" w:line="276" w:lineRule="auto"/>
        <w:ind w:left="737"/>
        <w:jc w:val="both"/>
        <w:rPr>
          <w:rFonts w:ascii="Cambria" w:hAnsi="Cambria"/>
          <w:color w:val="000000" w:themeColor="text1"/>
          <w:shd w:val="clear" w:color="auto" w:fill="FFFFFF"/>
        </w:rPr>
      </w:pPr>
      <w:r w:rsidRPr="001443F6">
        <w:rPr>
          <w:rFonts w:ascii="Cambria" w:hAnsi="Cambria"/>
          <w:color w:val="000000" w:themeColor="text1"/>
          <w:shd w:val="clear" w:color="auto" w:fill="FFFFFF"/>
        </w:rPr>
        <w:sym w:font="Symbol" w:char="F02D"/>
      </w:r>
      <w:r w:rsidRPr="001443F6">
        <w:rPr>
          <w:rFonts w:ascii="Cambria" w:hAnsi="Cambria"/>
          <w:color w:val="000000" w:themeColor="text1"/>
          <w:shd w:val="clear" w:color="auto" w:fill="FFFFFF"/>
        </w:rPr>
        <w:t xml:space="preserve"> 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05922223" w14:textId="77777777" w:rsidR="00F91D7C" w:rsidRPr="001443F6" w:rsidRDefault="00F91D7C" w:rsidP="00195FE1">
      <w:pPr>
        <w:pStyle w:val="gmail-msolistparagraph"/>
        <w:numPr>
          <w:ilvl w:val="0"/>
          <w:numId w:val="34"/>
        </w:numPr>
        <w:spacing w:before="0" w:beforeAutospacing="0" w:after="0" w:afterAutospacing="0" w:line="276" w:lineRule="auto"/>
        <w:jc w:val="both"/>
        <w:rPr>
          <w:rFonts w:ascii="Cambria" w:hAnsi="Cambria" w:cs="Calibri"/>
          <w:color w:val="000000" w:themeColor="text1"/>
        </w:rPr>
      </w:pPr>
      <w:r w:rsidRPr="001443F6">
        <w:rPr>
          <w:rFonts w:ascii="Cambria" w:hAnsi="Cambria" w:cs="Calibri"/>
          <w:color w:val="000000" w:themeColor="text1"/>
        </w:rPr>
        <w:t>żądania wyjaśnień w przypadku wątpliwości w zakresie potwierdzenia spełniania ww. wymogów,</w:t>
      </w:r>
    </w:p>
    <w:p w14:paraId="52345B07" w14:textId="77777777" w:rsidR="00F91D7C" w:rsidRPr="001443F6" w:rsidRDefault="00F91D7C" w:rsidP="00195FE1">
      <w:pPr>
        <w:pStyle w:val="gmail-msolistparagraph"/>
        <w:numPr>
          <w:ilvl w:val="0"/>
          <w:numId w:val="34"/>
        </w:numPr>
        <w:spacing w:before="0" w:beforeAutospacing="0" w:after="0" w:afterAutospacing="0" w:line="276" w:lineRule="auto"/>
        <w:jc w:val="both"/>
        <w:rPr>
          <w:rFonts w:ascii="Cambria" w:hAnsi="Cambria" w:cs="Calibri"/>
          <w:color w:val="000000" w:themeColor="text1"/>
        </w:rPr>
      </w:pPr>
      <w:r w:rsidRPr="001443F6">
        <w:rPr>
          <w:rFonts w:ascii="Cambria" w:hAnsi="Cambria" w:cs="Calibri"/>
          <w:color w:val="000000" w:themeColor="text1"/>
        </w:rPr>
        <w:t>przeprowadzania kontroli na miejscu wykonywania świadczenia.</w:t>
      </w:r>
    </w:p>
    <w:p w14:paraId="3D94EBDE" w14:textId="77777777" w:rsidR="00A671E3" w:rsidRPr="001443F6" w:rsidRDefault="00A671E3" w:rsidP="00195FE1">
      <w:pPr>
        <w:widowControl/>
        <w:numPr>
          <w:ilvl w:val="0"/>
          <w:numId w:val="25"/>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1443F6">
        <w:rPr>
          <w:rFonts w:ascii="Cambria" w:eastAsia="Calibri" w:hAnsi="Cambria"/>
          <w:color w:val="000000" w:themeColor="text1"/>
          <w:sz w:val="24"/>
          <w:szCs w:val="24"/>
        </w:rPr>
        <w:t>Wykonawca zobowiązany jest do informowania Zamawiającego o każdym przypadku zmiany sposobu zatrudnienia osób wykonujących ww. czynności nie później niż w terminie 5 dni od dokonania takiej zmiany.</w:t>
      </w:r>
    </w:p>
    <w:p w14:paraId="152972B3" w14:textId="77777777" w:rsidR="00A671E3" w:rsidRPr="001443F6" w:rsidRDefault="00A671E3" w:rsidP="00195FE1">
      <w:pPr>
        <w:pStyle w:val="gmail-msolistparagraph"/>
        <w:numPr>
          <w:ilvl w:val="0"/>
          <w:numId w:val="25"/>
        </w:numPr>
        <w:spacing w:before="0" w:beforeAutospacing="0" w:after="0" w:afterAutospacing="0" w:line="276" w:lineRule="auto"/>
        <w:ind w:left="426" w:hanging="426"/>
        <w:jc w:val="both"/>
        <w:rPr>
          <w:rFonts w:ascii="Cambria" w:hAnsi="Cambria" w:cs="Calibri"/>
          <w:color w:val="000000" w:themeColor="text1"/>
        </w:rPr>
      </w:pPr>
      <w:r w:rsidRPr="001443F6">
        <w:rPr>
          <w:rFonts w:ascii="Cambria" w:hAnsi="Cambria" w:cs="Calibri"/>
          <w:color w:val="000000" w:themeColor="text1"/>
        </w:rPr>
        <w:t>W przypadku uzasadnionych wątpliwości co do prz</w:t>
      </w:r>
      <w:r w:rsidR="005C35FD" w:rsidRPr="001443F6">
        <w:rPr>
          <w:rFonts w:ascii="Cambria" w:hAnsi="Cambria" w:cs="Calibri"/>
          <w:color w:val="000000" w:themeColor="text1"/>
        </w:rPr>
        <w:t>estrzegania prawa pracy przez W</w:t>
      </w:r>
      <w:r w:rsidR="00C6747C" w:rsidRPr="001443F6">
        <w:rPr>
          <w:rFonts w:ascii="Cambria" w:hAnsi="Cambria" w:cs="Calibri"/>
          <w:color w:val="000000" w:themeColor="text1"/>
        </w:rPr>
        <w:t>ykonawcę lub podwykonawcę, Z</w:t>
      </w:r>
      <w:r w:rsidRPr="001443F6">
        <w:rPr>
          <w:rFonts w:ascii="Cambria" w:hAnsi="Cambria" w:cs="Calibri"/>
          <w:color w:val="000000" w:themeColor="text1"/>
        </w:rPr>
        <w:t>amawiający może zwrócić się o przeprowadzenie kontroli przez Państwową Inspekcję Pracy.</w:t>
      </w:r>
    </w:p>
    <w:p w14:paraId="722208B4" w14:textId="77777777" w:rsidR="00A671E3" w:rsidRPr="001443F6" w:rsidRDefault="00A671E3" w:rsidP="00195FE1">
      <w:pPr>
        <w:pStyle w:val="gmail-msolistparagraph"/>
        <w:numPr>
          <w:ilvl w:val="0"/>
          <w:numId w:val="25"/>
        </w:numPr>
        <w:spacing w:before="0" w:beforeAutospacing="0" w:after="0" w:afterAutospacing="0" w:line="276" w:lineRule="auto"/>
        <w:ind w:left="426" w:hanging="426"/>
        <w:jc w:val="both"/>
        <w:rPr>
          <w:rFonts w:ascii="Cambria" w:hAnsi="Cambria" w:cs="Calibri"/>
          <w:color w:val="000000" w:themeColor="text1"/>
        </w:rPr>
      </w:pPr>
      <w:r w:rsidRPr="001443F6">
        <w:rPr>
          <w:rFonts w:ascii="Cambria" w:hAnsi="Cambria" w:cs="Calibri"/>
          <w:color w:val="000000" w:themeColor="text1"/>
        </w:rPr>
        <w:t>W trakcie realizacj</w:t>
      </w:r>
      <w:r w:rsidR="00C6747C" w:rsidRPr="001443F6">
        <w:rPr>
          <w:rFonts w:ascii="Cambria" w:hAnsi="Cambria" w:cs="Calibri"/>
          <w:color w:val="000000" w:themeColor="text1"/>
        </w:rPr>
        <w:t>i zamówienia na każde wezwanie Z</w:t>
      </w:r>
      <w:r w:rsidRPr="001443F6">
        <w:rPr>
          <w:rFonts w:ascii="Cambria" w:hAnsi="Cambria" w:cs="Calibri"/>
          <w:color w:val="000000" w:themeColor="text1"/>
        </w:rPr>
        <w:t xml:space="preserve">amawiającego </w:t>
      </w:r>
      <w:r w:rsidR="0099509E" w:rsidRPr="001443F6">
        <w:rPr>
          <w:rFonts w:ascii="Cambria" w:hAnsi="Cambria" w:cs="Calibri"/>
          <w:color w:val="000000" w:themeColor="text1"/>
        </w:rPr>
        <w:br/>
      </w:r>
      <w:r w:rsidRPr="001443F6">
        <w:rPr>
          <w:rFonts w:ascii="Cambria" w:hAnsi="Cambria" w:cs="Calibri"/>
          <w:color w:val="000000" w:themeColor="text1"/>
        </w:rPr>
        <w:t>w wyzna</w:t>
      </w:r>
      <w:r w:rsidR="005C35FD" w:rsidRPr="001443F6">
        <w:rPr>
          <w:rFonts w:ascii="Cambria" w:hAnsi="Cambria" w:cs="Calibri"/>
          <w:color w:val="000000" w:themeColor="text1"/>
        </w:rPr>
        <w:t>czonym w tym wezwaniu terminie W</w:t>
      </w:r>
      <w:r w:rsidRPr="001443F6">
        <w:rPr>
          <w:rFonts w:ascii="Cambria" w:hAnsi="Cambria" w:cs="Calibri"/>
          <w:color w:val="000000" w:themeColor="text1"/>
        </w:rPr>
        <w:t>ykonaw</w:t>
      </w:r>
      <w:r w:rsidR="00C6747C" w:rsidRPr="001443F6">
        <w:rPr>
          <w:rFonts w:ascii="Cambria" w:hAnsi="Cambria" w:cs="Calibri"/>
          <w:color w:val="000000" w:themeColor="text1"/>
        </w:rPr>
        <w:t>ca przedłoży Z</w:t>
      </w:r>
      <w:r w:rsidRPr="001443F6">
        <w:rPr>
          <w:rFonts w:ascii="Cambria" w:hAnsi="Cambria" w:cs="Calibri"/>
          <w:color w:val="000000" w:themeColor="text1"/>
        </w:rPr>
        <w:t>amawiającemu aktualne dokumenty wskazane w ust. 2.</w:t>
      </w:r>
    </w:p>
    <w:p w14:paraId="1EB4CCC4" w14:textId="77777777" w:rsidR="00A671E3" w:rsidRPr="001443F6" w:rsidRDefault="00A671E3" w:rsidP="00195FE1">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rPr>
      </w:pPr>
      <w:r w:rsidRPr="001443F6">
        <w:rPr>
          <w:rFonts w:ascii="Cambria" w:eastAsia="Calibri" w:hAnsi="Cambria"/>
          <w:color w:val="000000" w:themeColor="text1"/>
          <w:sz w:val="24"/>
          <w:szCs w:val="24"/>
        </w:rPr>
        <w:t xml:space="preserve">W przypadku niewywiązania się z obowiązków, o których mowa w ust. </w:t>
      </w:r>
      <w:r w:rsidR="00D9289F" w:rsidRPr="001443F6">
        <w:rPr>
          <w:rFonts w:ascii="Cambria" w:eastAsia="Calibri" w:hAnsi="Cambria"/>
          <w:color w:val="000000" w:themeColor="text1"/>
          <w:sz w:val="24"/>
          <w:szCs w:val="24"/>
        </w:rPr>
        <w:t>1</w:t>
      </w:r>
      <w:r w:rsidR="004240BF" w:rsidRPr="001443F6">
        <w:rPr>
          <w:rFonts w:ascii="Cambria" w:eastAsia="Calibri" w:hAnsi="Cambria"/>
          <w:color w:val="000000" w:themeColor="text1"/>
          <w:sz w:val="24"/>
          <w:szCs w:val="24"/>
        </w:rPr>
        <w:t>-3 lub</w:t>
      </w:r>
      <w:r w:rsidRPr="001443F6">
        <w:rPr>
          <w:rFonts w:ascii="Cambria" w:eastAsia="Calibri" w:hAnsi="Cambria"/>
          <w:color w:val="000000" w:themeColor="text1"/>
          <w:sz w:val="24"/>
          <w:szCs w:val="24"/>
        </w:rPr>
        <w:t xml:space="preserve"> </w:t>
      </w:r>
      <w:r w:rsidR="00D9289F" w:rsidRPr="001443F6">
        <w:rPr>
          <w:rFonts w:ascii="Cambria" w:eastAsia="Calibri" w:hAnsi="Cambria"/>
          <w:color w:val="000000" w:themeColor="text1"/>
          <w:sz w:val="24"/>
          <w:szCs w:val="24"/>
        </w:rPr>
        <w:t>5</w:t>
      </w:r>
      <w:r w:rsidRPr="001443F6">
        <w:rPr>
          <w:rFonts w:ascii="Cambria" w:eastAsia="Calibri" w:hAnsi="Cambria"/>
          <w:color w:val="000000" w:themeColor="text1"/>
          <w:sz w:val="24"/>
          <w:szCs w:val="24"/>
        </w:rPr>
        <w:t>, Wykonawca zobowiązany będzie do zapłaty</w:t>
      </w:r>
      <w:r w:rsidR="00D41AFF" w:rsidRPr="001443F6">
        <w:rPr>
          <w:rFonts w:ascii="Cambria" w:eastAsia="Calibri" w:hAnsi="Cambria"/>
          <w:color w:val="000000" w:themeColor="text1"/>
          <w:sz w:val="24"/>
          <w:szCs w:val="24"/>
        </w:rPr>
        <w:t xml:space="preserve"> właściwej</w:t>
      </w:r>
      <w:r w:rsidRPr="001443F6">
        <w:rPr>
          <w:rFonts w:ascii="Cambria" w:eastAsia="Calibri" w:hAnsi="Cambria"/>
          <w:color w:val="000000" w:themeColor="text1"/>
          <w:sz w:val="24"/>
          <w:szCs w:val="24"/>
        </w:rPr>
        <w:t xml:space="preserve"> kary</w:t>
      </w:r>
      <w:r w:rsidR="007365BF" w:rsidRPr="001443F6">
        <w:rPr>
          <w:rFonts w:ascii="Cambria" w:eastAsia="Calibri" w:hAnsi="Cambria"/>
          <w:color w:val="000000" w:themeColor="text1"/>
          <w:sz w:val="24"/>
          <w:szCs w:val="24"/>
        </w:rPr>
        <w:t xml:space="preserve"> umownej wskazanej</w:t>
      </w:r>
      <w:r w:rsidRPr="001443F6">
        <w:rPr>
          <w:rFonts w:ascii="Cambria" w:eastAsia="Calibri" w:hAnsi="Cambria"/>
          <w:color w:val="000000" w:themeColor="text1"/>
          <w:sz w:val="24"/>
          <w:szCs w:val="24"/>
        </w:rPr>
        <w:t xml:space="preserve"> </w:t>
      </w:r>
      <w:r w:rsidR="00D41AFF" w:rsidRPr="001443F6">
        <w:rPr>
          <w:rFonts w:ascii="Cambria" w:eastAsia="Calibri" w:hAnsi="Cambria"/>
          <w:color w:val="000000" w:themeColor="text1"/>
          <w:sz w:val="24"/>
          <w:szCs w:val="24"/>
        </w:rPr>
        <w:br/>
      </w:r>
      <w:r w:rsidRPr="001443F6">
        <w:rPr>
          <w:rFonts w:ascii="Cambria" w:eastAsia="Calibri" w:hAnsi="Cambria"/>
          <w:color w:val="000000" w:themeColor="text1"/>
          <w:sz w:val="24"/>
          <w:szCs w:val="24"/>
        </w:rPr>
        <w:t>w § 1</w:t>
      </w:r>
      <w:r w:rsidR="00012305" w:rsidRPr="001443F6">
        <w:rPr>
          <w:rFonts w:ascii="Cambria" w:eastAsia="Calibri" w:hAnsi="Cambria"/>
          <w:color w:val="000000" w:themeColor="text1"/>
          <w:sz w:val="24"/>
          <w:szCs w:val="24"/>
        </w:rPr>
        <w:t>4</w:t>
      </w:r>
      <w:r w:rsidRPr="001443F6">
        <w:rPr>
          <w:rFonts w:ascii="Cambria" w:eastAsia="Calibri" w:hAnsi="Cambria"/>
          <w:color w:val="000000" w:themeColor="text1"/>
          <w:sz w:val="24"/>
          <w:szCs w:val="24"/>
        </w:rPr>
        <w:t xml:space="preserve"> umowy</w:t>
      </w:r>
      <w:r w:rsidR="00D41AFF" w:rsidRPr="001443F6">
        <w:rPr>
          <w:rFonts w:ascii="Cambria" w:eastAsia="Calibri" w:hAnsi="Cambria"/>
          <w:color w:val="000000" w:themeColor="text1"/>
          <w:sz w:val="24"/>
          <w:szCs w:val="24"/>
        </w:rPr>
        <w:t>.</w:t>
      </w:r>
      <w:r w:rsidRPr="001443F6">
        <w:rPr>
          <w:rFonts w:ascii="Cambria" w:eastAsia="Calibri" w:hAnsi="Cambria"/>
          <w:color w:val="000000" w:themeColor="text1"/>
          <w:sz w:val="24"/>
          <w:szCs w:val="24"/>
        </w:rPr>
        <w:t xml:space="preserve"> </w:t>
      </w:r>
    </w:p>
    <w:p w14:paraId="045AC77D" w14:textId="11D5AFCC" w:rsidR="00FD3720" w:rsidRPr="001443F6" w:rsidRDefault="00A671E3" w:rsidP="00195FE1">
      <w:pPr>
        <w:widowControl/>
        <w:numPr>
          <w:ilvl w:val="0"/>
          <w:numId w:val="25"/>
        </w:numPr>
        <w:suppressAutoHyphens w:val="0"/>
        <w:autoSpaceDE w:val="0"/>
        <w:autoSpaceDN w:val="0"/>
        <w:spacing w:after="0"/>
        <w:ind w:left="426" w:hanging="426"/>
        <w:contextualSpacing/>
        <w:textAlignment w:val="auto"/>
        <w:rPr>
          <w:rFonts w:ascii="Cambria" w:eastAsia="Calibri" w:hAnsi="Cambria"/>
          <w:b/>
          <w:bCs/>
          <w:color w:val="000000" w:themeColor="text1"/>
          <w:sz w:val="16"/>
          <w:szCs w:val="16"/>
          <w:lang w:eastAsia="en-US"/>
        </w:rPr>
      </w:pPr>
      <w:r w:rsidRPr="001443F6">
        <w:rPr>
          <w:rFonts w:ascii="Cambria" w:eastAsia="Calibri" w:hAnsi="Cambria"/>
          <w:color w:val="000000" w:themeColor="text1"/>
          <w:sz w:val="24"/>
          <w:szCs w:val="24"/>
        </w:rPr>
        <w:t xml:space="preserve">Wykonawca zobowiązany jest do wprowadzenia w umowach z podwykonawcami stosownych zapisów, zobowiązujących do zatrudnienia na podstawie umowy </w:t>
      </w:r>
      <w:r w:rsidR="0099509E" w:rsidRPr="001443F6">
        <w:rPr>
          <w:rFonts w:ascii="Cambria" w:eastAsia="Calibri" w:hAnsi="Cambria"/>
          <w:color w:val="000000" w:themeColor="text1"/>
          <w:sz w:val="24"/>
          <w:szCs w:val="24"/>
        </w:rPr>
        <w:br/>
      </w:r>
      <w:r w:rsidRPr="001443F6">
        <w:rPr>
          <w:rFonts w:ascii="Cambria" w:eastAsia="Calibri" w:hAnsi="Cambria"/>
          <w:color w:val="000000" w:themeColor="text1"/>
          <w:sz w:val="24"/>
          <w:szCs w:val="24"/>
        </w:rPr>
        <w:t>o pracę, przez cały okres realizacji zamówienia, wszystkich osób wykonujących czynności wymienione w ust. 1 oraz umożliwiających Zamawiającemu przeprowadzenie kontroli realizacji tego obowiązku.</w:t>
      </w:r>
    </w:p>
    <w:p w14:paraId="29A3B518" w14:textId="77777777" w:rsidR="00B02092" w:rsidRPr="001443F6" w:rsidRDefault="00B02092"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 14</w:t>
      </w:r>
    </w:p>
    <w:p w14:paraId="0867136B" w14:textId="77777777" w:rsidR="00B02092" w:rsidRPr="001443F6" w:rsidRDefault="00B02092"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Kary umowne</w:t>
      </w:r>
    </w:p>
    <w:p w14:paraId="75609E19" w14:textId="77777777" w:rsidR="00B02092" w:rsidRPr="001443F6" w:rsidRDefault="00B02092" w:rsidP="00195FE1">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lastRenderedPageBreak/>
        <w:t xml:space="preserve">Wykonawca zobowiązany jest do zapłaty Zamawiającemu kar umownych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w następujących przypadkach:</w:t>
      </w:r>
    </w:p>
    <w:p w14:paraId="169E280F" w14:textId="0D4232A9"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u w:val="single"/>
          <w:lang w:eastAsia="en-US"/>
        </w:rPr>
      </w:pPr>
      <w:r w:rsidRPr="001443F6">
        <w:rPr>
          <w:rFonts w:ascii="Cambria" w:eastAsia="Calibri" w:hAnsi="Cambria"/>
          <w:color w:val="000000" w:themeColor="text1"/>
          <w:sz w:val="24"/>
          <w:szCs w:val="24"/>
          <w:lang w:eastAsia="en-US"/>
        </w:rPr>
        <w:t xml:space="preserve">za zwłokę w wykonaniu przedmiotu umowy – w wysokości </w:t>
      </w:r>
      <w:r w:rsidR="00E10645" w:rsidRPr="001443F6">
        <w:rPr>
          <w:rFonts w:ascii="Cambria" w:eastAsia="Calibri" w:hAnsi="Cambria"/>
          <w:color w:val="000000" w:themeColor="text1"/>
          <w:sz w:val="24"/>
          <w:szCs w:val="24"/>
          <w:lang w:eastAsia="en-US"/>
        </w:rPr>
        <w:t>0,</w:t>
      </w:r>
      <w:r w:rsidR="002D7706">
        <w:rPr>
          <w:rFonts w:ascii="Cambria" w:eastAsia="Calibri" w:hAnsi="Cambria"/>
          <w:color w:val="000000" w:themeColor="text1"/>
          <w:sz w:val="24"/>
          <w:szCs w:val="24"/>
          <w:lang w:eastAsia="en-US"/>
        </w:rPr>
        <w:t>1</w:t>
      </w:r>
      <w:r w:rsidR="00026148" w:rsidRPr="001443F6">
        <w:rPr>
          <w:rFonts w:ascii="Cambria" w:eastAsia="Calibri" w:hAnsi="Cambria"/>
          <w:color w:val="000000" w:themeColor="text1"/>
          <w:sz w:val="24"/>
          <w:szCs w:val="24"/>
          <w:lang w:eastAsia="en-US"/>
        </w:rPr>
        <w:t xml:space="preserve"> </w:t>
      </w:r>
      <w:r w:rsidR="00B22BE6" w:rsidRPr="001443F6">
        <w:rPr>
          <w:rFonts w:ascii="Cambria" w:eastAsia="Calibri" w:hAnsi="Cambria"/>
          <w:color w:val="000000" w:themeColor="text1"/>
          <w:sz w:val="24"/>
          <w:szCs w:val="24"/>
          <w:lang w:eastAsia="en-US"/>
        </w:rPr>
        <w:t xml:space="preserve">% </w:t>
      </w:r>
      <w:r w:rsidRPr="001443F6">
        <w:rPr>
          <w:rFonts w:ascii="Cambria" w:eastAsia="Calibri" w:hAnsi="Cambria"/>
          <w:color w:val="000000" w:themeColor="text1"/>
          <w:sz w:val="24"/>
          <w:szCs w:val="24"/>
          <w:lang w:eastAsia="en-US"/>
        </w:rPr>
        <w:t>wynagrodzenia umownego brutto, o którym mowa § 3 ust. 1 umowy za każdy dzień zwłoki, liczony od terminu określonego w § 2 ust. 1 umowy,</w:t>
      </w:r>
    </w:p>
    <w:p w14:paraId="4C738E68" w14:textId="44359D56"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za zwłokę w usuwaniu wad lub usterek w przedmiocie zamówienia, o których mowa w § 6 ust. </w:t>
      </w:r>
      <w:r w:rsidR="009918D0">
        <w:rPr>
          <w:rFonts w:ascii="Cambria" w:eastAsia="Calibri" w:hAnsi="Cambria"/>
          <w:color w:val="000000" w:themeColor="text1"/>
          <w:sz w:val="24"/>
          <w:szCs w:val="24"/>
          <w:lang w:eastAsia="en-US"/>
        </w:rPr>
        <w:t>7</w:t>
      </w:r>
      <w:r w:rsidRPr="001443F6">
        <w:rPr>
          <w:rFonts w:ascii="Cambria" w:eastAsia="Calibri" w:hAnsi="Cambria"/>
          <w:color w:val="000000" w:themeColor="text1"/>
          <w:sz w:val="24"/>
          <w:szCs w:val="24"/>
          <w:lang w:eastAsia="en-US"/>
        </w:rPr>
        <w:t xml:space="preserve"> pkt 2) umowy – w wysokości </w:t>
      </w:r>
      <w:r w:rsidR="00E10645" w:rsidRPr="001443F6">
        <w:rPr>
          <w:rFonts w:ascii="Cambria" w:eastAsia="Calibri" w:hAnsi="Cambria"/>
          <w:color w:val="000000" w:themeColor="text1"/>
          <w:sz w:val="24"/>
          <w:szCs w:val="24"/>
          <w:lang w:eastAsia="en-US"/>
        </w:rPr>
        <w:t>0,05</w:t>
      </w:r>
      <w:r w:rsidR="00B22BE6" w:rsidRPr="001443F6">
        <w:rPr>
          <w:rFonts w:ascii="Cambria" w:eastAsia="Calibri" w:hAnsi="Cambria"/>
          <w:color w:val="000000" w:themeColor="text1"/>
          <w:sz w:val="24"/>
          <w:szCs w:val="24"/>
          <w:lang w:eastAsia="en-US"/>
        </w:rPr>
        <w:t>%</w:t>
      </w:r>
      <w:r w:rsidRPr="001443F6">
        <w:rPr>
          <w:rFonts w:ascii="Cambria" w:eastAsia="Calibri" w:hAnsi="Cambria"/>
          <w:color w:val="000000" w:themeColor="text1"/>
          <w:sz w:val="24"/>
          <w:szCs w:val="24"/>
          <w:lang w:eastAsia="en-US"/>
        </w:rPr>
        <w:t xml:space="preserve"> wynagrodzenia umownego brutto o którym mowa § 3 ust. 1 umowy za każdy dzień zwłoki, liczony od terminu wyznaczonego przez Zamawiającego na usunięcie wad lub usterek,</w:t>
      </w:r>
    </w:p>
    <w:p w14:paraId="082B0626" w14:textId="5EF3318C"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za zwłokę w usuwaniu wad fizycznych lub gwarancyjnych – w wysokości </w:t>
      </w:r>
      <w:r w:rsidR="00E96211" w:rsidRPr="001443F6">
        <w:rPr>
          <w:rFonts w:ascii="Cambria" w:eastAsia="Calibri" w:hAnsi="Cambria"/>
          <w:color w:val="000000" w:themeColor="text1"/>
          <w:sz w:val="24"/>
          <w:szCs w:val="24"/>
          <w:lang w:eastAsia="en-US"/>
        </w:rPr>
        <w:t>0,05</w:t>
      </w:r>
      <w:r w:rsidR="00B22BE6" w:rsidRPr="001443F6">
        <w:rPr>
          <w:rFonts w:ascii="Cambria" w:eastAsia="Calibri" w:hAnsi="Cambria"/>
          <w:color w:val="000000" w:themeColor="text1"/>
          <w:sz w:val="24"/>
          <w:szCs w:val="24"/>
          <w:lang w:eastAsia="en-US"/>
        </w:rPr>
        <w:t xml:space="preserve">% </w:t>
      </w:r>
      <w:r w:rsidRPr="001443F6">
        <w:rPr>
          <w:rFonts w:ascii="Cambria" w:eastAsia="Calibri" w:hAnsi="Cambria"/>
          <w:color w:val="000000" w:themeColor="text1"/>
          <w:sz w:val="24"/>
          <w:szCs w:val="24"/>
          <w:lang w:eastAsia="en-US"/>
        </w:rPr>
        <w:t xml:space="preserve">wynagrodzenia umownego brutto, o którym mowa § 3 ust. 1 umowy za każdy dzień zwłoki, liczonej od terminu wyznaczonego przez Zamawiającego na usunięcie wad i usterek zgodnie z § 12 ust. </w:t>
      </w:r>
      <w:r w:rsidR="009918D0">
        <w:rPr>
          <w:rFonts w:ascii="Cambria" w:eastAsia="Calibri" w:hAnsi="Cambria"/>
          <w:color w:val="000000" w:themeColor="text1"/>
          <w:sz w:val="24"/>
          <w:szCs w:val="24"/>
          <w:lang w:eastAsia="en-US"/>
        </w:rPr>
        <w:t>6</w:t>
      </w:r>
      <w:r w:rsidRPr="001443F6">
        <w:rPr>
          <w:rFonts w:ascii="Cambria" w:eastAsia="Calibri" w:hAnsi="Cambria"/>
          <w:color w:val="000000" w:themeColor="text1"/>
          <w:sz w:val="24"/>
          <w:szCs w:val="24"/>
          <w:lang w:eastAsia="en-US"/>
        </w:rPr>
        <w:t xml:space="preserve">, </w:t>
      </w:r>
    </w:p>
    <w:p w14:paraId="75979586" w14:textId="736DA8CF"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każdym przypadku braku zapłaty należnego wynagrodzenia podwykonawcom lub dalszym podwykonawcom, którego skutkiem będzie bezpośrednia zapłata, </w:t>
      </w:r>
      <w:r w:rsidR="0099509E" w:rsidRPr="001443F6">
        <w:rPr>
          <w:rFonts w:ascii="Cambria" w:eastAsia="Calibri" w:hAnsi="Cambria"/>
          <w:color w:val="000000" w:themeColor="text1"/>
          <w:sz w:val="24"/>
          <w:szCs w:val="24"/>
          <w:lang w:eastAsia="en-US"/>
        </w:rPr>
        <w:br/>
      </w:r>
      <w:r w:rsidR="00360915" w:rsidRPr="001443F6">
        <w:rPr>
          <w:rFonts w:ascii="Cambria" w:eastAsia="Calibri" w:hAnsi="Cambria"/>
          <w:color w:val="000000" w:themeColor="text1"/>
          <w:sz w:val="24"/>
          <w:szCs w:val="24"/>
          <w:lang w:eastAsia="en-US"/>
        </w:rPr>
        <w:t xml:space="preserve">o której mowa w § 5 ust. </w:t>
      </w:r>
      <w:r w:rsidR="009918D0">
        <w:rPr>
          <w:rFonts w:ascii="Cambria" w:eastAsia="Calibri" w:hAnsi="Cambria"/>
          <w:color w:val="000000" w:themeColor="text1"/>
          <w:sz w:val="24"/>
          <w:szCs w:val="24"/>
          <w:lang w:eastAsia="en-US"/>
        </w:rPr>
        <w:t>6</w:t>
      </w:r>
      <w:r w:rsidR="0068505A" w:rsidRPr="001443F6">
        <w:rPr>
          <w:rFonts w:ascii="Cambria" w:eastAsia="Calibri" w:hAnsi="Cambria"/>
          <w:color w:val="000000" w:themeColor="text1"/>
          <w:sz w:val="24"/>
          <w:szCs w:val="24"/>
          <w:lang w:eastAsia="en-US"/>
        </w:rPr>
        <w:t xml:space="preserve"> </w:t>
      </w:r>
      <w:r w:rsidRPr="001443F6">
        <w:rPr>
          <w:rFonts w:ascii="Cambria" w:eastAsia="Calibri" w:hAnsi="Cambria"/>
          <w:color w:val="000000" w:themeColor="text1"/>
          <w:sz w:val="24"/>
          <w:szCs w:val="24"/>
          <w:lang w:eastAsia="en-US"/>
        </w:rPr>
        <w:t xml:space="preserve">umowy </w:t>
      </w:r>
      <w:r w:rsidR="00DD528D" w:rsidRPr="001443F6">
        <w:rPr>
          <w:rFonts w:ascii="Cambria" w:eastAsia="Calibri" w:hAnsi="Cambria"/>
          <w:color w:val="000000" w:themeColor="text1"/>
          <w:sz w:val="24"/>
          <w:szCs w:val="24"/>
          <w:lang w:eastAsia="en-US"/>
        </w:rPr>
        <w:t>– w wysokości</w:t>
      </w:r>
      <w:r w:rsidR="00B0124A" w:rsidRPr="001443F6">
        <w:rPr>
          <w:rFonts w:ascii="Cambria" w:eastAsia="Calibri" w:hAnsi="Cambria"/>
          <w:color w:val="000000" w:themeColor="text1"/>
          <w:sz w:val="24"/>
          <w:szCs w:val="24"/>
          <w:lang w:eastAsia="en-US"/>
        </w:rPr>
        <w:t xml:space="preserve"> </w:t>
      </w:r>
      <w:r w:rsidR="00E96211" w:rsidRPr="001443F6">
        <w:rPr>
          <w:rFonts w:ascii="Cambria" w:eastAsia="Calibri" w:hAnsi="Cambria"/>
          <w:color w:val="000000" w:themeColor="text1"/>
          <w:sz w:val="24"/>
          <w:szCs w:val="24"/>
          <w:lang w:eastAsia="en-US"/>
        </w:rPr>
        <w:t>1000,00 zł,</w:t>
      </w:r>
    </w:p>
    <w:p w14:paraId="53503EF3" w14:textId="77777777"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każdym przypadku nieterminowej zapłaty wynagrodzenia należnego podwykonawcom lub dalszym podwykonawcom – w wysokości </w:t>
      </w:r>
      <w:r w:rsidR="00E96211" w:rsidRPr="001443F6">
        <w:rPr>
          <w:rFonts w:ascii="Cambria" w:eastAsia="Calibri" w:hAnsi="Cambria"/>
          <w:color w:val="000000" w:themeColor="text1"/>
          <w:sz w:val="24"/>
          <w:szCs w:val="24"/>
          <w:lang w:eastAsia="en-US"/>
        </w:rPr>
        <w:t>0,1</w:t>
      </w:r>
      <w:r w:rsidR="00DD528D" w:rsidRPr="001443F6">
        <w:rPr>
          <w:rFonts w:ascii="Cambria" w:eastAsia="Calibri" w:hAnsi="Cambria"/>
          <w:color w:val="000000" w:themeColor="text1"/>
          <w:sz w:val="24"/>
          <w:szCs w:val="24"/>
          <w:lang w:eastAsia="en-US"/>
        </w:rPr>
        <w:t xml:space="preserve">% </w:t>
      </w:r>
      <w:r w:rsidRPr="001443F6">
        <w:rPr>
          <w:rFonts w:ascii="Cambria" w:eastAsia="Calibri" w:hAnsi="Cambria"/>
          <w:color w:val="000000" w:themeColor="text1"/>
          <w:sz w:val="24"/>
          <w:szCs w:val="24"/>
          <w:lang w:eastAsia="en-US"/>
        </w:rPr>
        <w:t xml:space="preserve">kwoty,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z której zapłatą w zwłoce pozostaje Wykonawca, za każdy dzień zwłoki;</w:t>
      </w:r>
    </w:p>
    <w:p w14:paraId="488BC120" w14:textId="5692C0FB"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hAnsi="Cambria"/>
          <w:color w:val="000000" w:themeColor="text1"/>
          <w:sz w:val="24"/>
          <w:szCs w:val="24"/>
        </w:rPr>
      </w:pPr>
      <w:r w:rsidRPr="001443F6">
        <w:rPr>
          <w:rFonts w:ascii="Cambria" w:eastAsia="Calibri" w:hAnsi="Cambria"/>
          <w:color w:val="000000" w:themeColor="text1"/>
          <w:sz w:val="24"/>
          <w:szCs w:val="24"/>
          <w:lang w:eastAsia="en-US"/>
        </w:rPr>
        <w:t xml:space="preserve">w każdym przypadku nieprzedłożenia Zamawiającemu do zaakceptowania projektu umowy o podwykonawstwo, której przedmiotem są roboty budowlane, lub projektu jej zmiany – w wysokości </w:t>
      </w:r>
      <w:r w:rsidR="002D7706">
        <w:rPr>
          <w:rFonts w:ascii="Cambria" w:eastAsia="Calibri" w:hAnsi="Cambria"/>
          <w:color w:val="000000" w:themeColor="text1"/>
          <w:sz w:val="24"/>
          <w:szCs w:val="24"/>
          <w:lang w:eastAsia="en-US"/>
        </w:rPr>
        <w:t>5</w:t>
      </w:r>
      <w:r w:rsidR="00E96211" w:rsidRPr="001443F6">
        <w:rPr>
          <w:rFonts w:ascii="Cambria" w:eastAsia="Calibri" w:hAnsi="Cambria"/>
          <w:color w:val="000000" w:themeColor="text1"/>
          <w:sz w:val="24"/>
          <w:szCs w:val="24"/>
          <w:lang w:eastAsia="en-US"/>
        </w:rPr>
        <w:t xml:space="preserve"> 000,00 </w:t>
      </w:r>
      <w:r w:rsidR="00DD528D" w:rsidRPr="001443F6">
        <w:rPr>
          <w:rFonts w:ascii="Cambria" w:eastAsia="Calibri" w:hAnsi="Cambria"/>
          <w:color w:val="000000" w:themeColor="text1"/>
          <w:sz w:val="24"/>
          <w:szCs w:val="24"/>
          <w:lang w:eastAsia="en-US"/>
        </w:rPr>
        <w:t xml:space="preserve">zł </w:t>
      </w:r>
      <w:r w:rsidRPr="001443F6">
        <w:rPr>
          <w:rFonts w:ascii="Cambria" w:eastAsia="Calibri" w:hAnsi="Cambria"/>
          <w:color w:val="000000" w:themeColor="text1"/>
          <w:sz w:val="24"/>
          <w:szCs w:val="24"/>
          <w:lang w:eastAsia="en-US"/>
        </w:rPr>
        <w:t xml:space="preserve">za każdy stwierdzony przypadek, </w:t>
      </w:r>
    </w:p>
    <w:p w14:paraId="347CC217" w14:textId="1AC0C94D"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każdym przypadku nieprzedłożenia w terminie poświadczonej za zgodność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 xml:space="preserve">z oryginałem kopii umowy o podwykonawstwo lub jej zmiany – w wysokości </w:t>
      </w:r>
      <w:r w:rsidR="002D7706">
        <w:rPr>
          <w:rFonts w:ascii="Cambria" w:eastAsia="Calibri" w:hAnsi="Cambria"/>
          <w:color w:val="000000" w:themeColor="text1"/>
          <w:sz w:val="24"/>
          <w:szCs w:val="24"/>
          <w:lang w:eastAsia="en-US"/>
        </w:rPr>
        <w:t>5</w:t>
      </w:r>
      <w:r w:rsidR="00E96211" w:rsidRPr="001443F6">
        <w:rPr>
          <w:rFonts w:ascii="Cambria" w:eastAsia="Calibri" w:hAnsi="Cambria"/>
          <w:color w:val="000000" w:themeColor="text1"/>
          <w:sz w:val="24"/>
          <w:szCs w:val="24"/>
          <w:lang w:eastAsia="en-US"/>
        </w:rPr>
        <w:t xml:space="preserve"> 000,00 zł </w:t>
      </w:r>
      <w:r w:rsidRPr="001443F6">
        <w:rPr>
          <w:rFonts w:ascii="Cambria" w:eastAsia="Calibri" w:hAnsi="Cambria"/>
          <w:color w:val="000000" w:themeColor="text1"/>
          <w:sz w:val="24"/>
          <w:szCs w:val="24"/>
          <w:lang w:eastAsia="en-US"/>
        </w:rPr>
        <w:t>za każdy stwierdzony przypadek,</w:t>
      </w:r>
    </w:p>
    <w:p w14:paraId="312EC18D" w14:textId="36F27932" w:rsidR="00B02092" w:rsidRPr="001443F6" w:rsidRDefault="00B02092" w:rsidP="00195FE1">
      <w:pPr>
        <w:widowControl/>
        <w:numPr>
          <w:ilvl w:val="0"/>
          <w:numId w:val="27"/>
        </w:numPr>
        <w:suppressAutoHyphens w:val="0"/>
        <w:autoSpaceDE w:val="0"/>
        <w:autoSpaceDN w:val="0"/>
        <w:spacing w:after="0"/>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 każdym przypadku braku zmiany umowy o podwykonawstwo w zakresi</w:t>
      </w:r>
      <w:r w:rsidR="00EF3577" w:rsidRPr="001443F6">
        <w:rPr>
          <w:rFonts w:ascii="Cambria" w:eastAsia="Calibri" w:hAnsi="Cambria"/>
          <w:color w:val="000000" w:themeColor="text1"/>
          <w:sz w:val="24"/>
          <w:szCs w:val="24"/>
          <w:lang w:eastAsia="en-US"/>
        </w:rPr>
        <w:t xml:space="preserve">e terminu zapłaty – </w:t>
      </w:r>
      <w:r w:rsidR="00E96211" w:rsidRPr="001443F6">
        <w:rPr>
          <w:rFonts w:ascii="Cambria" w:eastAsia="Calibri" w:hAnsi="Cambria"/>
          <w:color w:val="000000" w:themeColor="text1"/>
          <w:sz w:val="24"/>
          <w:szCs w:val="24"/>
          <w:lang w:eastAsia="en-US"/>
        </w:rPr>
        <w:t>w wysokości 1 000,00 zł za każdy dzień zwłoki od upływu terminu, o którym mowa w § 8 ust. 7 umowy,</w:t>
      </w:r>
    </w:p>
    <w:p w14:paraId="69C405DA" w14:textId="77777777"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każdym przypadku niedopełnienia obowiązku, o którym mowa w § 13 ust. 1 umowy – w wysokości </w:t>
      </w:r>
      <w:r w:rsidR="00EF3577" w:rsidRPr="001443F6">
        <w:rPr>
          <w:rFonts w:ascii="Cambria" w:eastAsia="Calibri" w:hAnsi="Cambria"/>
          <w:color w:val="000000" w:themeColor="text1"/>
          <w:sz w:val="24"/>
          <w:szCs w:val="24"/>
          <w:lang w:eastAsia="en-US"/>
        </w:rPr>
        <w:t xml:space="preserve">po </w:t>
      </w:r>
      <w:r w:rsidR="00E96211" w:rsidRPr="001443F6">
        <w:rPr>
          <w:rFonts w:ascii="Cambria" w:eastAsia="Calibri" w:hAnsi="Cambria"/>
          <w:color w:val="000000" w:themeColor="text1"/>
          <w:sz w:val="24"/>
          <w:szCs w:val="24"/>
          <w:lang w:eastAsia="en-US"/>
        </w:rPr>
        <w:t xml:space="preserve">300,00 </w:t>
      </w:r>
      <w:r w:rsidRPr="001443F6">
        <w:rPr>
          <w:rFonts w:ascii="Cambria" w:eastAsia="Calibri" w:hAnsi="Cambria"/>
          <w:color w:val="000000" w:themeColor="text1"/>
          <w:sz w:val="24"/>
          <w:szCs w:val="24"/>
          <w:lang w:eastAsia="en-US"/>
        </w:rPr>
        <w:t xml:space="preserve">zł za każdy dzień roboczy, w którym osoba niezatrudniona przez Wykonawcę lub podwykonawcę na podstawie umowy </w:t>
      </w:r>
      <w:r w:rsidR="0099509E"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o pracę wykonywała czynności wymienione w § 13 ust. 1 umowy,</w:t>
      </w:r>
    </w:p>
    <w:p w14:paraId="20216EEA" w14:textId="77777777"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za zwłokę w dostarczeniu oświadczenia, o którym mowa w § 13 ust. 2 lub 5 umowy w wysokości </w:t>
      </w:r>
      <w:r w:rsidR="00351730" w:rsidRPr="001443F6">
        <w:rPr>
          <w:rFonts w:ascii="Cambria" w:eastAsia="Calibri" w:hAnsi="Cambria"/>
          <w:color w:val="000000" w:themeColor="text1"/>
          <w:sz w:val="24"/>
          <w:szCs w:val="24"/>
          <w:lang w:eastAsia="en-US"/>
        </w:rPr>
        <w:t xml:space="preserve">po </w:t>
      </w:r>
      <w:r w:rsidR="00E96211" w:rsidRPr="001443F6">
        <w:rPr>
          <w:rFonts w:ascii="Cambria" w:eastAsia="Calibri" w:hAnsi="Cambria"/>
          <w:color w:val="000000" w:themeColor="text1"/>
          <w:sz w:val="24"/>
          <w:szCs w:val="24"/>
          <w:lang w:eastAsia="en-US"/>
        </w:rPr>
        <w:t xml:space="preserve">300,00 zł </w:t>
      </w:r>
      <w:r w:rsidRPr="001443F6">
        <w:rPr>
          <w:rFonts w:ascii="Cambria" w:eastAsia="Calibri" w:hAnsi="Cambria"/>
          <w:color w:val="000000" w:themeColor="text1"/>
          <w:sz w:val="24"/>
          <w:szCs w:val="24"/>
          <w:lang w:eastAsia="en-US"/>
        </w:rPr>
        <w:t xml:space="preserve">za każdy dzień zwłoki liczonej odpowiednio </w:t>
      </w:r>
      <w:r w:rsidRPr="001443F6">
        <w:rPr>
          <w:rFonts w:ascii="Cambria" w:eastAsia="Calibri" w:hAnsi="Cambria"/>
          <w:color w:val="000000" w:themeColor="text1"/>
          <w:sz w:val="24"/>
          <w:szCs w:val="24"/>
          <w:lang w:eastAsia="en-US"/>
        </w:rPr>
        <w:br/>
        <w:t>od terminu, o którym mowa w § 13 ust. 5 umowy,</w:t>
      </w:r>
    </w:p>
    <w:p w14:paraId="3DA8BE01" w14:textId="77777777" w:rsidR="00B02092" w:rsidRPr="001443F6" w:rsidRDefault="00B02092"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za zwłokę w poinformowaniu Zamawiającego o zmianie, o której mowa </w:t>
      </w:r>
      <w:r w:rsidRPr="001443F6">
        <w:rPr>
          <w:rFonts w:ascii="Cambria" w:eastAsia="Calibri" w:hAnsi="Cambria"/>
          <w:color w:val="000000" w:themeColor="text1"/>
          <w:sz w:val="24"/>
          <w:szCs w:val="24"/>
          <w:lang w:eastAsia="en-US"/>
        </w:rPr>
        <w:br/>
        <w:t xml:space="preserve">w § 13 ust. 3 umowy – w wysokości po </w:t>
      </w:r>
      <w:r w:rsidR="00E96211" w:rsidRPr="001443F6">
        <w:rPr>
          <w:rFonts w:ascii="Cambria" w:eastAsia="Calibri" w:hAnsi="Cambria"/>
          <w:color w:val="000000" w:themeColor="text1"/>
          <w:sz w:val="24"/>
          <w:szCs w:val="24"/>
          <w:lang w:eastAsia="en-US"/>
        </w:rPr>
        <w:t xml:space="preserve">300,00 zł </w:t>
      </w:r>
      <w:r w:rsidRPr="001443F6">
        <w:rPr>
          <w:rFonts w:ascii="Cambria" w:eastAsia="Calibri" w:hAnsi="Cambria"/>
          <w:color w:val="000000" w:themeColor="text1"/>
          <w:sz w:val="24"/>
          <w:szCs w:val="24"/>
          <w:lang w:eastAsia="en-US"/>
        </w:rPr>
        <w:t>za każdy dzień zwłoki liczonej od terminu, o którym mowa w § 13 ust. 3 umowy,</w:t>
      </w:r>
    </w:p>
    <w:p w14:paraId="1E6DF519" w14:textId="318D8971" w:rsidR="00F91D7C" w:rsidRPr="001443F6" w:rsidRDefault="00F91D7C"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bookmarkStart w:id="11" w:name="_Hlk63067282"/>
      <w:r w:rsidRPr="001443F6">
        <w:rPr>
          <w:rFonts w:ascii="Cambria" w:eastAsia="Calibri" w:hAnsi="Cambria"/>
          <w:color w:val="000000" w:themeColor="text1"/>
          <w:sz w:val="24"/>
          <w:szCs w:val="24"/>
          <w:lang w:eastAsia="en-US"/>
        </w:rPr>
        <w:t xml:space="preserve">w każdym przypadku braku zmiany umowy o podwykonawstwo zawartej na okres przekraczający </w:t>
      </w:r>
      <w:r w:rsidR="00D467C1" w:rsidRPr="001443F6">
        <w:rPr>
          <w:rFonts w:ascii="Cambria" w:eastAsia="Calibri" w:hAnsi="Cambria"/>
          <w:color w:val="000000" w:themeColor="text1"/>
          <w:sz w:val="24"/>
          <w:szCs w:val="24"/>
          <w:lang w:eastAsia="en-US"/>
        </w:rPr>
        <w:t xml:space="preserve">6 </w:t>
      </w:r>
      <w:r w:rsidRPr="001443F6">
        <w:rPr>
          <w:rFonts w:ascii="Cambria" w:eastAsia="Calibri" w:hAnsi="Cambria"/>
          <w:color w:val="000000" w:themeColor="text1"/>
          <w:sz w:val="24"/>
          <w:szCs w:val="24"/>
          <w:lang w:eastAsia="en-US"/>
        </w:rPr>
        <w:t>miesięcy, której przedmiotem są roboty budowlane lub usługi</w:t>
      </w:r>
      <w:r w:rsidR="00D467C1" w:rsidRPr="001443F6">
        <w:rPr>
          <w:rFonts w:ascii="Cambria" w:eastAsia="Calibri" w:hAnsi="Cambria"/>
          <w:color w:val="000000" w:themeColor="text1"/>
          <w:sz w:val="24"/>
          <w:szCs w:val="24"/>
          <w:lang w:eastAsia="en-US"/>
        </w:rPr>
        <w:t xml:space="preserve"> lub dostawy </w:t>
      </w:r>
      <w:r w:rsidRPr="001443F6">
        <w:rPr>
          <w:rFonts w:ascii="Cambria" w:eastAsia="Calibri" w:hAnsi="Cambria"/>
          <w:color w:val="000000" w:themeColor="text1"/>
          <w:sz w:val="24"/>
          <w:szCs w:val="24"/>
          <w:lang w:eastAsia="en-US"/>
        </w:rPr>
        <w:t>, zgodnie z § 8 ust. 20 umowy – w wysokości 2 500,00    zł za każdy przypadek;</w:t>
      </w:r>
    </w:p>
    <w:p w14:paraId="7B60798C" w14:textId="682857DF" w:rsidR="00F91D7C" w:rsidRPr="001443F6" w:rsidRDefault="00F91D7C"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każdym przypadku braku zapłaty lub nieterminowej zapłaty wynagrodzenia należnego podwykonawcom z tytułu zmiany wysokości wynagrodzenia, o której </w:t>
      </w:r>
      <w:r w:rsidRPr="001443F6">
        <w:rPr>
          <w:rFonts w:ascii="Cambria" w:eastAsia="Calibri" w:hAnsi="Cambria"/>
          <w:color w:val="000000" w:themeColor="text1"/>
          <w:sz w:val="24"/>
          <w:szCs w:val="24"/>
          <w:lang w:eastAsia="en-US"/>
        </w:rPr>
        <w:lastRenderedPageBreak/>
        <w:t>mowa w § 8 ust. 20 umowy – w wysokości 300,00    zł za każdy dzień zwłoki od upływu terminu, w którym zapłata powinna najpóźniej zostać dokonana,</w:t>
      </w:r>
    </w:p>
    <w:p w14:paraId="6EBFF068" w14:textId="67DD7C00" w:rsidR="00FF7DCB" w:rsidRPr="001443F6" w:rsidRDefault="00FF7DCB" w:rsidP="00195FE1">
      <w:pPr>
        <w:widowControl/>
        <w:numPr>
          <w:ilvl w:val="0"/>
          <w:numId w:val="27"/>
        </w:numPr>
        <w:suppressAutoHyphens w:val="0"/>
        <w:autoSpaceDE w:val="0"/>
        <w:autoSpaceDN w:val="0"/>
        <w:spacing w:after="0"/>
        <w:ind w:left="709" w:hanging="283"/>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gdy Wykonawca nie przekazał Zamawiającemu, w wyznaczonym terminie, dowodów ubezpieczenia, o którym mowa w § 11 </w:t>
      </w:r>
      <w:r w:rsidR="000A16E5" w:rsidRPr="001443F6">
        <w:rPr>
          <w:rFonts w:ascii="Cambria" w:eastAsia="Calibri" w:hAnsi="Cambria"/>
          <w:color w:val="000000" w:themeColor="text1"/>
          <w:sz w:val="24"/>
          <w:szCs w:val="24"/>
          <w:lang w:eastAsia="en-US"/>
        </w:rPr>
        <w:t>ust. 2 – w wysokości 2.000 zł za każdy dzień zwłoki.</w:t>
      </w:r>
    </w:p>
    <w:bookmarkEnd w:id="11"/>
    <w:p w14:paraId="3F23FC46" w14:textId="77777777" w:rsidR="00B02092" w:rsidRPr="001443F6" w:rsidRDefault="00B02092" w:rsidP="00195FE1">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Strony zastrzegają sobie prawo do dochodzenia odszkodowania uzupełniającego do wysokości rzeczywiście poniesionej szkody.</w:t>
      </w:r>
    </w:p>
    <w:p w14:paraId="6291F28D" w14:textId="77777777" w:rsidR="00B02092" w:rsidRPr="005B430E" w:rsidRDefault="00B02092" w:rsidP="00195FE1">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bookmarkStart w:id="12" w:name="_Hlk132886879"/>
      <w:r w:rsidRPr="001443F6">
        <w:rPr>
          <w:rFonts w:ascii="Cambria" w:hAnsi="Cambria"/>
          <w:color w:val="000000" w:themeColor="text1"/>
          <w:sz w:val="24"/>
          <w:szCs w:val="24"/>
        </w:rPr>
        <w:t xml:space="preserve">Zamawiający ma prawo do potrącenia kar umownych z faktury przedłożonej do zapłaty przez Wykonawcę lub z zabezpieczenia należytego wykonania przedmiotu umowy, o którym mowa w § 17, po uprzednim powiadomieniu Wykonawcy </w:t>
      </w:r>
      <w:r w:rsidR="0099509E" w:rsidRPr="001443F6">
        <w:rPr>
          <w:rFonts w:ascii="Cambria" w:hAnsi="Cambria"/>
          <w:color w:val="000000" w:themeColor="text1"/>
          <w:sz w:val="24"/>
          <w:szCs w:val="24"/>
        </w:rPr>
        <w:br/>
      </w:r>
      <w:r w:rsidRPr="001443F6">
        <w:rPr>
          <w:rFonts w:ascii="Cambria" w:hAnsi="Cambria"/>
          <w:color w:val="000000" w:themeColor="text1"/>
          <w:sz w:val="24"/>
          <w:szCs w:val="24"/>
        </w:rPr>
        <w:t>o podstawie i wysokości naliczonej kary umownej i wyznaczeniu mu 5 dniowego terminu zapłaty tej kary.</w:t>
      </w:r>
    </w:p>
    <w:p w14:paraId="61BBE5E0" w14:textId="3DF08D42" w:rsidR="005B430E" w:rsidRPr="001443F6" w:rsidRDefault="005B430E" w:rsidP="00195FE1">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Pr>
          <w:rFonts w:ascii="Cambria" w:hAnsi="Cambria"/>
          <w:color w:val="000000" w:themeColor="text1"/>
          <w:sz w:val="24"/>
          <w:szCs w:val="24"/>
        </w:rPr>
        <w:t>W przypadku braku możliwości potrącenia naliczonych wykonawcy kar umownych z jego wynagrodzenia, Zamawiający będzie dochodzić zapłaty tych kar w trybie określonym przepisami powszechnie obowiązującego prawa.</w:t>
      </w:r>
    </w:p>
    <w:bookmarkEnd w:id="12"/>
    <w:p w14:paraId="43AEB53B" w14:textId="091E9939" w:rsidR="009918D0" w:rsidRPr="009918D0" w:rsidRDefault="00B02092" w:rsidP="00195FE1">
      <w:pPr>
        <w:widowControl/>
        <w:numPr>
          <w:ilvl w:val="0"/>
          <w:numId w:val="26"/>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1443F6">
        <w:rPr>
          <w:rFonts w:ascii="Cambria" w:hAnsi="Cambria"/>
          <w:color w:val="000000" w:themeColor="text1"/>
          <w:sz w:val="24"/>
          <w:szCs w:val="24"/>
        </w:rPr>
        <w:t xml:space="preserve">Strony zastrzegają możliwość kumulatywnego naliczania kar umownych z różnych tytułów. Łączna maksymalna wysokość kar umownych, które może naliczyć, każda ze stron wynosi </w:t>
      </w:r>
      <w:r w:rsidR="003F19B7" w:rsidRPr="001443F6">
        <w:rPr>
          <w:rFonts w:ascii="Cambria" w:eastAsia="Calibri" w:hAnsi="Cambria"/>
          <w:color w:val="000000" w:themeColor="text1"/>
          <w:sz w:val="24"/>
          <w:szCs w:val="24"/>
          <w:lang w:eastAsia="en-US"/>
        </w:rPr>
        <w:t>2</w:t>
      </w:r>
      <w:r w:rsidR="00E96211" w:rsidRPr="001443F6">
        <w:rPr>
          <w:rFonts w:ascii="Cambria" w:eastAsia="Calibri" w:hAnsi="Cambria"/>
          <w:color w:val="000000" w:themeColor="text1"/>
          <w:sz w:val="24"/>
          <w:szCs w:val="24"/>
          <w:lang w:eastAsia="en-US"/>
        </w:rPr>
        <w:t>0</w:t>
      </w:r>
      <w:r w:rsidR="00DB1B35" w:rsidRPr="001443F6">
        <w:rPr>
          <w:rFonts w:ascii="Cambria" w:eastAsia="Calibri" w:hAnsi="Cambria"/>
          <w:color w:val="000000" w:themeColor="text1"/>
          <w:sz w:val="24"/>
          <w:szCs w:val="24"/>
          <w:lang w:eastAsia="en-US"/>
        </w:rPr>
        <w:t xml:space="preserve"> </w:t>
      </w:r>
      <w:r w:rsidRPr="001443F6">
        <w:rPr>
          <w:rFonts w:ascii="Cambria" w:hAnsi="Cambria"/>
          <w:color w:val="000000" w:themeColor="text1"/>
          <w:sz w:val="24"/>
          <w:szCs w:val="24"/>
        </w:rPr>
        <w:t>% wynagrodzenia umownego brutto, o którym mowa w § 3 ust. 1 umowy.</w:t>
      </w:r>
    </w:p>
    <w:p w14:paraId="4EE31998" w14:textId="77777777" w:rsidR="00B02092" w:rsidRPr="001443F6" w:rsidRDefault="00B02092"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 15</w:t>
      </w:r>
    </w:p>
    <w:p w14:paraId="7959C15E" w14:textId="77777777" w:rsidR="00B02092" w:rsidRPr="001443F6" w:rsidRDefault="00B02092"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Kary umowne z tytułu odstąpienia</w:t>
      </w:r>
    </w:p>
    <w:p w14:paraId="035C3B99" w14:textId="77777777" w:rsidR="00263217" w:rsidRPr="001443F6" w:rsidRDefault="00263217" w:rsidP="00195FE1">
      <w:pPr>
        <w:widowControl/>
        <w:numPr>
          <w:ilvl w:val="0"/>
          <w:numId w:val="28"/>
        </w:numPr>
        <w:tabs>
          <w:tab w:val="left" w:pos="426"/>
        </w:tabs>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Wykonawca zobowiązany jest do zapłaty Zamawiającemu kar umownych z tytułu odstąpienia przez Wykonawcę od umowy z przyczyn zależnych od Wykonawcy - w wysokości </w:t>
      </w:r>
      <w:r w:rsidR="00E96211" w:rsidRPr="001443F6">
        <w:rPr>
          <w:rFonts w:ascii="Cambria" w:eastAsia="Calibri" w:hAnsi="Cambria"/>
          <w:color w:val="000000" w:themeColor="text1"/>
          <w:sz w:val="24"/>
          <w:szCs w:val="24"/>
          <w:lang w:eastAsia="en-US"/>
        </w:rPr>
        <w:t xml:space="preserve">5 </w:t>
      </w:r>
      <w:r w:rsidRPr="001443F6">
        <w:rPr>
          <w:rFonts w:ascii="Cambria" w:eastAsia="Calibri" w:hAnsi="Cambria"/>
          <w:color w:val="000000" w:themeColor="text1"/>
          <w:sz w:val="24"/>
          <w:szCs w:val="24"/>
          <w:lang w:eastAsia="en-US"/>
        </w:rPr>
        <w:t>% łącznego wynagrodzenia umownego brutto, o którym mowa w § 3 ust. 1 umowy.</w:t>
      </w:r>
    </w:p>
    <w:p w14:paraId="7F8CB061" w14:textId="594BCD30" w:rsidR="00E96211" w:rsidRPr="00C1183A" w:rsidRDefault="00263217" w:rsidP="00195FE1">
      <w:pPr>
        <w:widowControl/>
        <w:numPr>
          <w:ilvl w:val="0"/>
          <w:numId w:val="28"/>
        </w:numPr>
        <w:suppressAutoHyphens w:val="0"/>
        <w:autoSpaceDE w:val="0"/>
        <w:autoSpaceDN w:val="0"/>
        <w:spacing w:after="0"/>
        <w:ind w:left="426" w:hanging="426"/>
        <w:contextualSpacing/>
        <w:textAlignment w:val="auto"/>
        <w:rPr>
          <w:rFonts w:ascii="Cambria" w:eastAsia="Calibri" w:hAnsi="Cambria"/>
          <w:b/>
          <w:bCs/>
          <w:color w:val="000000" w:themeColor="text1"/>
          <w:sz w:val="24"/>
          <w:szCs w:val="24"/>
          <w:lang w:eastAsia="en-US"/>
        </w:rPr>
      </w:pPr>
      <w:r w:rsidRPr="001443F6">
        <w:rPr>
          <w:rFonts w:ascii="Cambria" w:hAnsi="Cambria"/>
          <w:color w:val="000000" w:themeColor="text1"/>
          <w:sz w:val="24"/>
          <w:szCs w:val="24"/>
        </w:rPr>
        <w:t xml:space="preserve">Zamawiający zobowiązany jest do zapłaty Wykonawcy kary umownej z tytułu odstąpienia od umowy w przypadku odstąpienia przez Zamawiającego od umowy </w:t>
      </w:r>
      <w:r w:rsidRPr="001443F6">
        <w:rPr>
          <w:rFonts w:ascii="Cambria" w:hAnsi="Cambria"/>
          <w:color w:val="000000" w:themeColor="text1"/>
          <w:sz w:val="24"/>
          <w:szCs w:val="24"/>
        </w:rPr>
        <w:br/>
        <w:t xml:space="preserve">z przyczyn zależnych od Zamawiającego - w wysokości </w:t>
      </w:r>
      <w:r w:rsidR="00E96211" w:rsidRPr="001443F6">
        <w:rPr>
          <w:rFonts w:ascii="Cambria" w:eastAsia="Calibri" w:hAnsi="Cambria"/>
          <w:color w:val="000000" w:themeColor="text1"/>
          <w:sz w:val="24"/>
          <w:szCs w:val="24"/>
          <w:lang w:eastAsia="en-US"/>
        </w:rPr>
        <w:t>5</w:t>
      </w:r>
      <w:r w:rsidR="00DE2B50" w:rsidRPr="001443F6">
        <w:rPr>
          <w:rFonts w:ascii="Cambria" w:eastAsia="Calibri" w:hAnsi="Cambria"/>
          <w:color w:val="000000" w:themeColor="text1"/>
          <w:sz w:val="24"/>
          <w:szCs w:val="24"/>
          <w:lang w:eastAsia="en-US"/>
        </w:rPr>
        <w:t xml:space="preserve"> </w:t>
      </w:r>
      <w:r w:rsidRPr="001443F6">
        <w:rPr>
          <w:rFonts w:ascii="Cambria" w:hAnsi="Cambria"/>
          <w:color w:val="000000" w:themeColor="text1"/>
          <w:sz w:val="24"/>
          <w:szCs w:val="24"/>
        </w:rPr>
        <w:t>% łącznego wynagrodzenia umownego brutto, o którym mowa w § 3 ust.1 umowy, z wyjątkiem wystąpienia sytuacji przedstawionych w art. 456 ust.1 w zw. z art. 456 ust. 3 ustawy PZP.</w:t>
      </w:r>
    </w:p>
    <w:p w14:paraId="49D858AE" w14:textId="39286A21" w:rsidR="00C1183A" w:rsidRPr="005B430E" w:rsidRDefault="00C1183A" w:rsidP="005B430E">
      <w:pPr>
        <w:widowControl/>
        <w:numPr>
          <w:ilvl w:val="0"/>
          <w:numId w:val="28"/>
        </w:numPr>
        <w:suppressAutoHyphens w:val="0"/>
        <w:autoSpaceDE w:val="0"/>
        <w:autoSpaceDN w:val="0"/>
        <w:spacing w:after="0"/>
        <w:ind w:left="426" w:hanging="426"/>
        <w:contextualSpacing/>
        <w:textAlignment w:val="auto"/>
        <w:rPr>
          <w:rFonts w:ascii="Cambria" w:eastAsia="Calibri" w:hAnsi="Cambria"/>
          <w:b/>
          <w:bCs/>
          <w:color w:val="000000" w:themeColor="text1"/>
          <w:sz w:val="24"/>
          <w:szCs w:val="24"/>
          <w:lang w:eastAsia="en-US"/>
        </w:rPr>
      </w:pPr>
      <w:r w:rsidRPr="00C1183A">
        <w:rPr>
          <w:rFonts w:ascii="Cambria" w:hAnsi="Cambria"/>
          <w:color w:val="000000" w:themeColor="text1"/>
          <w:sz w:val="24"/>
          <w:szCs w:val="24"/>
        </w:rPr>
        <w:t xml:space="preserve">Zamawiający ma prawo do potrącenia kar umownych z faktury przedłożonej do zapłaty przez Wykonawcę lub z zabezpieczenia należytego wykonania przedmiotu umowy, o którym mowa w § 17, po uprzednim powiadomieniu Wykonawcy </w:t>
      </w:r>
      <w:r w:rsidRPr="00C1183A">
        <w:rPr>
          <w:rFonts w:ascii="Cambria" w:hAnsi="Cambria"/>
          <w:color w:val="000000" w:themeColor="text1"/>
          <w:sz w:val="24"/>
          <w:szCs w:val="24"/>
        </w:rPr>
        <w:br/>
        <w:t>o podstawie i wysokości naliczonej kary umownej i wyznaczeniu mu 5 dniowego terminu zapłaty tej kary.</w:t>
      </w:r>
    </w:p>
    <w:p w14:paraId="53576C8D" w14:textId="77777777" w:rsidR="00A671E3" w:rsidRPr="001443F6" w:rsidRDefault="00A671E3" w:rsidP="00EC5479">
      <w:pPr>
        <w:widowControl/>
        <w:suppressAutoHyphens w:val="0"/>
        <w:autoSpaceDE w:val="0"/>
        <w:autoSpaceDN w:val="0"/>
        <w:spacing w:after="0"/>
        <w:jc w:val="center"/>
        <w:textAlignment w:val="auto"/>
        <w:rPr>
          <w:rFonts w:ascii="Cambria" w:hAnsi="Cambria"/>
          <w:b/>
          <w:bCs/>
          <w:color w:val="000000" w:themeColor="text1"/>
          <w:sz w:val="24"/>
          <w:szCs w:val="24"/>
        </w:rPr>
      </w:pPr>
      <w:r w:rsidRPr="001443F6">
        <w:rPr>
          <w:rFonts w:ascii="Cambria" w:eastAsia="Calibri" w:hAnsi="Cambria"/>
          <w:b/>
          <w:bCs/>
          <w:color w:val="000000" w:themeColor="text1"/>
          <w:sz w:val="24"/>
          <w:szCs w:val="24"/>
          <w:lang w:eastAsia="en-US"/>
        </w:rPr>
        <w:t>§ 1</w:t>
      </w:r>
      <w:r w:rsidR="00F5569C" w:rsidRPr="001443F6">
        <w:rPr>
          <w:rFonts w:ascii="Cambria" w:eastAsia="Calibri" w:hAnsi="Cambria"/>
          <w:b/>
          <w:bCs/>
          <w:color w:val="000000" w:themeColor="text1"/>
          <w:sz w:val="24"/>
          <w:szCs w:val="24"/>
          <w:lang w:eastAsia="en-US"/>
        </w:rPr>
        <w:t>6</w:t>
      </w:r>
    </w:p>
    <w:p w14:paraId="5BEC4C0A" w14:textId="77777777" w:rsidR="00A671E3" w:rsidRPr="001443F6" w:rsidRDefault="00A671E3"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Odstąpienie od umowy</w:t>
      </w:r>
    </w:p>
    <w:p w14:paraId="132E0E47" w14:textId="77777777" w:rsidR="00A671E3" w:rsidRPr="001443F6" w:rsidRDefault="00A671E3" w:rsidP="00195FE1">
      <w:pPr>
        <w:widowControl/>
        <w:numPr>
          <w:ilvl w:val="0"/>
          <w:numId w:val="2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Zamawiający zastrzega sobie prawo do odstąpieni</w:t>
      </w:r>
      <w:r w:rsidR="003D77CE" w:rsidRPr="001443F6">
        <w:rPr>
          <w:rFonts w:ascii="Cambria" w:eastAsia="Calibri" w:hAnsi="Cambria"/>
          <w:color w:val="000000" w:themeColor="text1"/>
          <w:sz w:val="24"/>
          <w:szCs w:val="24"/>
          <w:lang w:eastAsia="en-US"/>
        </w:rPr>
        <w:t xml:space="preserve"> </w:t>
      </w:r>
      <w:r w:rsidRPr="001443F6">
        <w:rPr>
          <w:rFonts w:ascii="Cambria" w:eastAsia="Calibri" w:hAnsi="Cambria"/>
          <w:color w:val="000000" w:themeColor="text1"/>
          <w:sz w:val="24"/>
          <w:szCs w:val="24"/>
          <w:lang w:eastAsia="en-US"/>
        </w:rPr>
        <w:t>a od umowy, jeżeli:</w:t>
      </w:r>
    </w:p>
    <w:p w14:paraId="68E669D2" w14:textId="46E0C056" w:rsidR="00A671E3" w:rsidRPr="001443F6" w:rsidRDefault="005C35FD"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w:t>
      </w:r>
      <w:r w:rsidR="00A671E3" w:rsidRPr="001443F6">
        <w:rPr>
          <w:rFonts w:ascii="Cambria" w:eastAsia="Calibri" w:hAnsi="Cambria"/>
          <w:color w:val="000000" w:themeColor="text1"/>
          <w:sz w:val="24"/>
          <w:szCs w:val="24"/>
          <w:lang w:eastAsia="en-US"/>
        </w:rPr>
        <w:t xml:space="preserve">ykonawca realizuje roboty budowlane, stanowiące przedmiot zamówienia, </w:t>
      </w:r>
      <w:r w:rsidR="00AA50C5" w:rsidRPr="001443F6">
        <w:rPr>
          <w:rFonts w:ascii="Cambria" w:eastAsia="Calibri" w:hAnsi="Cambria"/>
          <w:color w:val="000000" w:themeColor="text1"/>
          <w:sz w:val="24"/>
          <w:szCs w:val="24"/>
          <w:lang w:eastAsia="en-US"/>
        </w:rPr>
        <w:br/>
      </w:r>
      <w:r w:rsidR="00A671E3" w:rsidRPr="001443F6">
        <w:rPr>
          <w:rFonts w:ascii="Cambria" w:eastAsia="Calibri" w:hAnsi="Cambria"/>
          <w:color w:val="000000" w:themeColor="text1"/>
          <w:sz w:val="24"/>
          <w:szCs w:val="24"/>
          <w:lang w:eastAsia="en-US"/>
        </w:rPr>
        <w:t xml:space="preserve">w sposób niezgodny z dokumentacją projektową, </w:t>
      </w:r>
      <w:r w:rsidR="001B223D" w:rsidRPr="001443F6">
        <w:rPr>
          <w:rFonts w:ascii="Cambria" w:eastAsia="Calibri" w:hAnsi="Cambria"/>
          <w:color w:val="000000" w:themeColor="text1"/>
          <w:sz w:val="24"/>
          <w:szCs w:val="24"/>
          <w:lang w:eastAsia="en-US"/>
        </w:rPr>
        <w:t>STWi</w:t>
      </w:r>
      <w:r w:rsidR="00AB73E0" w:rsidRPr="001443F6">
        <w:rPr>
          <w:rFonts w:ascii="Cambria" w:eastAsia="Calibri" w:hAnsi="Cambria"/>
          <w:color w:val="000000" w:themeColor="text1"/>
          <w:sz w:val="24"/>
          <w:szCs w:val="24"/>
          <w:lang w:eastAsia="en-US"/>
        </w:rPr>
        <w:t>ORB</w:t>
      </w:r>
      <w:r w:rsidR="00A671E3" w:rsidRPr="001443F6">
        <w:rPr>
          <w:rFonts w:ascii="Cambria" w:eastAsia="Calibri" w:hAnsi="Cambria"/>
          <w:color w:val="000000" w:themeColor="text1"/>
          <w:sz w:val="24"/>
          <w:szCs w:val="24"/>
          <w:lang w:eastAsia="en-US"/>
        </w:rPr>
        <w:t xml:space="preserve">, wskazaniami Zamawiającego, wskazaniami </w:t>
      </w:r>
      <w:r w:rsidR="00363BD2" w:rsidRPr="001443F6">
        <w:rPr>
          <w:rStyle w:val="cf01"/>
          <w:rFonts w:ascii="Cambria" w:hAnsi="Cambria"/>
          <w:color w:val="000000" w:themeColor="text1"/>
          <w:sz w:val="24"/>
          <w:szCs w:val="24"/>
        </w:rPr>
        <w:t xml:space="preserve">inspektorów nadzoru </w:t>
      </w:r>
      <w:r w:rsidR="00A671E3" w:rsidRPr="001443F6">
        <w:rPr>
          <w:rFonts w:ascii="Cambria" w:eastAsia="Calibri" w:hAnsi="Cambria"/>
          <w:color w:val="000000" w:themeColor="text1"/>
          <w:sz w:val="24"/>
          <w:szCs w:val="24"/>
          <w:lang w:eastAsia="en-US"/>
        </w:rPr>
        <w:t>lub postanowieniami umo</w:t>
      </w:r>
      <w:r w:rsidRPr="001443F6">
        <w:rPr>
          <w:rFonts w:ascii="Cambria" w:eastAsia="Calibri" w:hAnsi="Cambria"/>
          <w:color w:val="000000" w:themeColor="text1"/>
          <w:sz w:val="24"/>
          <w:szCs w:val="24"/>
          <w:lang w:eastAsia="en-US"/>
        </w:rPr>
        <w:t>wy pomimo dwukrotnego wezwania W</w:t>
      </w:r>
      <w:r w:rsidR="00A671E3" w:rsidRPr="001443F6">
        <w:rPr>
          <w:rFonts w:ascii="Cambria" w:eastAsia="Calibri" w:hAnsi="Cambria"/>
          <w:color w:val="000000" w:themeColor="text1"/>
          <w:sz w:val="24"/>
          <w:szCs w:val="24"/>
          <w:lang w:eastAsia="en-US"/>
        </w:rPr>
        <w:t>ykonawcy do zaniechania naruszeń i bezskutecznego upływu terminu wskazanego w tych wezwaniach</w:t>
      </w:r>
    </w:p>
    <w:p w14:paraId="6A7687AF" w14:textId="4C89F516" w:rsidR="00A671E3" w:rsidRPr="001443F6" w:rsidRDefault="00A671E3"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gdy Wykonawca nie rozpoczął robót budowlanych bez uzasadnionej przyczyny w okresie </w:t>
      </w:r>
      <w:r w:rsidR="009918D0">
        <w:rPr>
          <w:rFonts w:ascii="Cambria" w:eastAsia="Calibri" w:hAnsi="Cambria"/>
          <w:color w:val="000000" w:themeColor="text1"/>
          <w:sz w:val="24"/>
          <w:szCs w:val="24"/>
          <w:lang w:eastAsia="en-US"/>
        </w:rPr>
        <w:t>20</w:t>
      </w:r>
      <w:r w:rsidRPr="001443F6">
        <w:rPr>
          <w:rFonts w:ascii="Cambria" w:eastAsia="Calibri" w:hAnsi="Cambria"/>
          <w:color w:val="000000" w:themeColor="text1"/>
          <w:sz w:val="24"/>
          <w:szCs w:val="24"/>
          <w:lang w:eastAsia="en-US"/>
        </w:rPr>
        <w:t xml:space="preserve"> dni od dnia </w:t>
      </w:r>
      <w:r w:rsidR="007422FA" w:rsidRPr="001443F6">
        <w:rPr>
          <w:rFonts w:ascii="Cambria" w:eastAsia="Calibri" w:hAnsi="Cambria"/>
          <w:color w:val="000000" w:themeColor="text1"/>
          <w:sz w:val="24"/>
          <w:szCs w:val="24"/>
          <w:lang w:eastAsia="en-US"/>
        </w:rPr>
        <w:t>przekazania mu placu budowy</w:t>
      </w:r>
      <w:r w:rsidRPr="001443F6">
        <w:rPr>
          <w:rFonts w:ascii="Cambria" w:eastAsia="Calibri" w:hAnsi="Cambria"/>
          <w:color w:val="000000" w:themeColor="text1"/>
          <w:sz w:val="24"/>
          <w:szCs w:val="24"/>
          <w:lang w:eastAsia="en-US"/>
        </w:rPr>
        <w:t xml:space="preserve"> i nie podjął ic</w:t>
      </w:r>
      <w:r w:rsidR="00C6747C" w:rsidRPr="001443F6">
        <w:rPr>
          <w:rFonts w:ascii="Cambria" w:eastAsia="Calibri" w:hAnsi="Cambria"/>
          <w:color w:val="000000" w:themeColor="text1"/>
          <w:sz w:val="24"/>
          <w:szCs w:val="24"/>
          <w:lang w:eastAsia="en-US"/>
        </w:rPr>
        <w:t xml:space="preserve">h </w:t>
      </w:r>
      <w:r w:rsidR="00AA50C5" w:rsidRPr="001443F6">
        <w:rPr>
          <w:rFonts w:ascii="Cambria" w:eastAsia="Calibri" w:hAnsi="Cambria"/>
          <w:color w:val="000000" w:themeColor="text1"/>
          <w:sz w:val="24"/>
          <w:szCs w:val="24"/>
          <w:lang w:eastAsia="en-US"/>
        </w:rPr>
        <w:br/>
      </w:r>
      <w:r w:rsidR="00C6747C" w:rsidRPr="001443F6">
        <w:rPr>
          <w:rFonts w:ascii="Cambria" w:eastAsia="Calibri" w:hAnsi="Cambria"/>
          <w:color w:val="000000" w:themeColor="text1"/>
          <w:sz w:val="24"/>
          <w:szCs w:val="24"/>
          <w:lang w:eastAsia="en-US"/>
        </w:rPr>
        <w:t>w terminie wyznaczonym przez Z</w:t>
      </w:r>
      <w:r w:rsidRPr="001443F6">
        <w:rPr>
          <w:rFonts w:ascii="Cambria" w:eastAsia="Calibri" w:hAnsi="Cambria"/>
          <w:color w:val="000000" w:themeColor="text1"/>
          <w:sz w:val="24"/>
          <w:szCs w:val="24"/>
          <w:lang w:eastAsia="en-US"/>
        </w:rPr>
        <w:t>amawiającego,</w:t>
      </w:r>
    </w:p>
    <w:p w14:paraId="60404214" w14:textId="77777777" w:rsidR="00A671E3" w:rsidRPr="001443F6" w:rsidRDefault="00A671E3"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gdy zwłoka w wykonaniu przedmiotu zamówienia przekroczy 30 dni, </w:t>
      </w:r>
    </w:p>
    <w:p w14:paraId="1C33DCA0" w14:textId="77777777" w:rsidR="00A671E3" w:rsidRPr="001443F6" w:rsidRDefault="005C35FD"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lastRenderedPageBreak/>
        <w:t>gdy W</w:t>
      </w:r>
      <w:r w:rsidR="00C6747C" w:rsidRPr="001443F6">
        <w:rPr>
          <w:rFonts w:ascii="Cambria" w:eastAsia="Calibri" w:hAnsi="Cambria"/>
          <w:color w:val="000000" w:themeColor="text1"/>
          <w:sz w:val="24"/>
          <w:szCs w:val="24"/>
          <w:lang w:eastAsia="en-US"/>
        </w:rPr>
        <w:t>ykonawca bez zgody Z</w:t>
      </w:r>
      <w:r w:rsidR="00A671E3" w:rsidRPr="001443F6">
        <w:rPr>
          <w:rFonts w:ascii="Cambria" w:eastAsia="Calibri" w:hAnsi="Cambria"/>
          <w:color w:val="000000" w:themeColor="text1"/>
          <w:sz w:val="24"/>
          <w:szCs w:val="24"/>
          <w:lang w:eastAsia="en-US"/>
        </w:rPr>
        <w:t>amawiającego przerwał realizację robót i przerwa trwa dłużej niż 10 dni,</w:t>
      </w:r>
    </w:p>
    <w:p w14:paraId="7A73C42F" w14:textId="77777777" w:rsidR="00A671E3" w:rsidRPr="001443F6" w:rsidRDefault="00A671E3"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wystąpiła konieczność co najmniej trzykrotnego dokonania przez Zamawiającego bezpośredniej zapłaty podwykonawcy lub dalszemu podwykonawcy,</w:t>
      </w:r>
    </w:p>
    <w:p w14:paraId="463A3CE1" w14:textId="77777777" w:rsidR="00A671E3" w:rsidRPr="001443F6" w:rsidRDefault="00A671E3"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 przypadku wystąpienia okoliczności, o których mowa w art. 635 kodeksu cywilnego</w:t>
      </w:r>
      <w:r w:rsidR="00D9289F" w:rsidRPr="001443F6">
        <w:rPr>
          <w:rFonts w:ascii="Cambria" w:eastAsia="Calibri" w:hAnsi="Cambria"/>
          <w:color w:val="000000" w:themeColor="text1"/>
          <w:sz w:val="24"/>
          <w:szCs w:val="24"/>
          <w:lang w:eastAsia="en-US"/>
        </w:rPr>
        <w:t>,</w:t>
      </w:r>
    </w:p>
    <w:p w14:paraId="433E5CAE" w14:textId="77777777" w:rsidR="00D9289F" w:rsidRPr="001443F6" w:rsidRDefault="00D9289F"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przypadku co najmniej dwukrotnego uchybienia obowiązkowi określonemu </w:t>
      </w:r>
      <w:r w:rsidRPr="001443F6">
        <w:rPr>
          <w:rFonts w:ascii="Cambria" w:eastAsia="Calibri" w:hAnsi="Cambria"/>
          <w:color w:val="000000" w:themeColor="text1"/>
          <w:sz w:val="24"/>
          <w:szCs w:val="24"/>
          <w:lang w:eastAsia="en-US"/>
        </w:rPr>
        <w:br/>
        <w:t>w § 13 ust. 1,</w:t>
      </w:r>
    </w:p>
    <w:p w14:paraId="4A7649FD" w14:textId="3FF49D9F" w:rsidR="00D9289F" w:rsidRDefault="00D9289F"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 przypadku co najmniej dwukrotnego niezłożenia oświadczeń, o których mowa</w:t>
      </w:r>
      <w:r w:rsidR="004240BF" w:rsidRPr="001443F6">
        <w:rPr>
          <w:rFonts w:ascii="Cambria" w:eastAsia="Calibri" w:hAnsi="Cambria"/>
          <w:color w:val="000000" w:themeColor="text1"/>
          <w:sz w:val="24"/>
          <w:szCs w:val="24"/>
          <w:lang w:eastAsia="en-US"/>
        </w:rPr>
        <w:t xml:space="preserve"> w § 13 ust. 2 lub 5, pomimo powtórnego wezwania</w:t>
      </w:r>
      <w:r w:rsidR="00A97F82">
        <w:rPr>
          <w:rFonts w:ascii="Cambria" w:eastAsia="Calibri" w:hAnsi="Cambria"/>
          <w:color w:val="000000" w:themeColor="text1"/>
          <w:sz w:val="24"/>
          <w:szCs w:val="24"/>
          <w:lang w:eastAsia="en-US"/>
        </w:rPr>
        <w:t>;</w:t>
      </w:r>
    </w:p>
    <w:p w14:paraId="3372BC47" w14:textId="77777777" w:rsidR="00A97F82" w:rsidRPr="00A97F82" w:rsidRDefault="00A97F82"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A97F82">
        <w:rPr>
          <w:rFonts w:ascii="Cambria" w:eastAsia="Calibri" w:hAnsi="Cambria"/>
          <w:color w:val="000000" w:themeColor="text1"/>
          <w:sz w:val="24"/>
          <w:szCs w:val="24"/>
          <w:lang w:eastAsia="en-US"/>
        </w:rPr>
        <w:t>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w:t>
      </w:r>
    </w:p>
    <w:p w14:paraId="264FAF7C" w14:textId="4C9E4A47" w:rsidR="00A97F82" w:rsidRPr="00A97F82" w:rsidRDefault="00A97F82" w:rsidP="00195FE1">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A97F82">
        <w:rPr>
          <w:rFonts w:ascii="Cambria" w:eastAsia="Calibri" w:hAnsi="Cambria"/>
          <w:color w:val="000000" w:themeColor="text1"/>
          <w:sz w:val="24"/>
          <w:szCs w:val="24"/>
          <w:lang w:eastAsia="en-US"/>
        </w:rPr>
        <w:t xml:space="preserve">chociażby część majątku Wykonawcy zostanie zajęta w postępowaniu egzekucyjnym. </w:t>
      </w:r>
    </w:p>
    <w:p w14:paraId="37015364" w14:textId="77777777" w:rsidR="00A671E3" w:rsidRPr="001443F6" w:rsidRDefault="00A671E3" w:rsidP="00195FE1">
      <w:pPr>
        <w:widowControl/>
        <w:numPr>
          <w:ilvl w:val="0"/>
          <w:numId w:val="2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przypadkach określonych w ust. 1, odstąpienie od umowy może nastąpić </w:t>
      </w:r>
      <w:r w:rsidR="00AA50C5" w:rsidRPr="001443F6">
        <w:rPr>
          <w:rFonts w:ascii="Cambria" w:eastAsia="Calibri" w:hAnsi="Cambria"/>
          <w:color w:val="000000" w:themeColor="text1"/>
          <w:sz w:val="24"/>
          <w:szCs w:val="24"/>
          <w:lang w:eastAsia="en-US"/>
        </w:rPr>
        <w:br/>
      </w:r>
      <w:r w:rsidRPr="001443F6">
        <w:rPr>
          <w:rFonts w:ascii="Cambria" w:eastAsia="Calibri" w:hAnsi="Cambria"/>
          <w:color w:val="000000" w:themeColor="text1"/>
          <w:sz w:val="24"/>
          <w:szCs w:val="24"/>
          <w:lang w:eastAsia="en-US"/>
        </w:rPr>
        <w:t xml:space="preserve">w terminie 30 dni od powzięcia wiadomości o zaistnieniu okoliczności, o których mowa w ust. 1. </w:t>
      </w:r>
    </w:p>
    <w:p w14:paraId="48E8ED0F" w14:textId="77777777" w:rsidR="00A671E3" w:rsidRPr="001443F6" w:rsidRDefault="00A671E3" w:rsidP="00195FE1">
      <w:pPr>
        <w:widowControl/>
        <w:numPr>
          <w:ilvl w:val="0"/>
          <w:numId w:val="2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Odstąpienie od umowy powinno nastąpić w formie pisemnej</w:t>
      </w:r>
      <w:r w:rsidR="004240BF" w:rsidRPr="001443F6">
        <w:rPr>
          <w:rFonts w:ascii="Cambria" w:eastAsia="Calibri" w:hAnsi="Cambria"/>
          <w:color w:val="000000" w:themeColor="text1"/>
          <w:sz w:val="24"/>
          <w:szCs w:val="24"/>
          <w:lang w:eastAsia="en-US"/>
        </w:rPr>
        <w:t xml:space="preserve"> lub formie elektronicznej</w:t>
      </w:r>
      <w:r w:rsidRPr="001443F6">
        <w:rPr>
          <w:rFonts w:ascii="Cambria" w:eastAsia="Calibri" w:hAnsi="Cambria"/>
          <w:color w:val="000000" w:themeColor="text1"/>
          <w:sz w:val="24"/>
          <w:szCs w:val="24"/>
          <w:lang w:eastAsia="en-US"/>
        </w:rPr>
        <w:t xml:space="preserve"> pod rygorem nieważności takiego odstąpienia i powinno zawierać uzasadnienie.</w:t>
      </w:r>
    </w:p>
    <w:p w14:paraId="2ADB281A" w14:textId="77777777" w:rsidR="00A671E3" w:rsidRPr="001443F6" w:rsidRDefault="00A671E3" w:rsidP="00195FE1">
      <w:pPr>
        <w:widowControl/>
        <w:numPr>
          <w:ilvl w:val="0"/>
          <w:numId w:val="2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 wypadku odstąpienia od umowy, Wykonawcę oraz Zamawiającego obciążają następujące obowiązki szczegółowe:</w:t>
      </w:r>
    </w:p>
    <w:p w14:paraId="349E2425" w14:textId="77777777" w:rsidR="00A671E3" w:rsidRPr="001443F6" w:rsidRDefault="00A671E3" w:rsidP="00195FE1">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terminie </w:t>
      </w:r>
      <w:r w:rsidRPr="001443F6">
        <w:rPr>
          <w:rFonts w:ascii="Cambria" w:eastAsia="Calibri" w:hAnsi="Cambria" w:cs="ArialNarrow"/>
          <w:color w:val="000000" w:themeColor="text1"/>
          <w:sz w:val="24"/>
          <w:szCs w:val="24"/>
        </w:rPr>
        <w:t xml:space="preserve">wspólnie uzgodnionym przez strony, ale nie dłuższym niż </w:t>
      </w:r>
      <w:r w:rsidRPr="001443F6">
        <w:rPr>
          <w:rFonts w:ascii="Cambria" w:eastAsia="Calibri" w:hAnsi="Cambria"/>
          <w:color w:val="000000" w:themeColor="text1"/>
          <w:sz w:val="24"/>
          <w:szCs w:val="24"/>
          <w:lang w:eastAsia="en-US"/>
        </w:rPr>
        <w:t>14 dni od daty odstąpienia od umowy, Wykonawca, przy udziale Zamawiającego, sporządzi szczegółowy protokół inwentaryzacji robót w toku, według stanu na dzień odstąpienia.</w:t>
      </w:r>
    </w:p>
    <w:p w14:paraId="31DD69D9" w14:textId="77777777" w:rsidR="00A671E3" w:rsidRPr="001443F6" w:rsidRDefault="00A671E3" w:rsidP="00195FE1">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Wykonawca </w:t>
      </w:r>
      <w:r w:rsidRPr="001443F6">
        <w:rPr>
          <w:rFonts w:ascii="Cambria" w:eastAsia="Calibri" w:hAnsi="Cambria" w:cs="ArialNarrow"/>
          <w:color w:val="000000" w:themeColor="text1"/>
          <w:sz w:val="24"/>
          <w:szCs w:val="24"/>
        </w:rPr>
        <w:t xml:space="preserve">niezwłocznie, a najpóźniej w terminie 3 dni od dnia odstąpienia od umowy, </w:t>
      </w:r>
      <w:r w:rsidRPr="001443F6">
        <w:rPr>
          <w:rFonts w:ascii="Cambria" w:eastAsia="Calibri" w:hAnsi="Cambria"/>
          <w:color w:val="000000" w:themeColor="text1"/>
          <w:sz w:val="24"/>
          <w:szCs w:val="24"/>
          <w:lang w:eastAsia="en-US"/>
        </w:rPr>
        <w:t xml:space="preserve">zabezpieczy przerwane roboty </w:t>
      </w:r>
      <w:r w:rsidR="0064481B" w:rsidRPr="001443F6">
        <w:rPr>
          <w:rFonts w:ascii="Cambria" w:eastAsia="Calibri" w:hAnsi="Cambria"/>
          <w:color w:val="000000" w:themeColor="text1"/>
          <w:sz w:val="24"/>
          <w:szCs w:val="24"/>
          <w:lang w:eastAsia="en-US"/>
        </w:rPr>
        <w:t xml:space="preserve">w uzgodnieniu z inspektorem nadzoru </w:t>
      </w:r>
      <w:r w:rsidRPr="001443F6">
        <w:rPr>
          <w:rFonts w:ascii="Cambria" w:eastAsia="Calibri" w:hAnsi="Cambria"/>
          <w:color w:val="000000" w:themeColor="text1"/>
          <w:sz w:val="24"/>
          <w:szCs w:val="24"/>
          <w:lang w:eastAsia="en-US"/>
        </w:rPr>
        <w:t>na koszt tej strony, z której winy nastąpiło odstąpienie od umowy.</w:t>
      </w:r>
    </w:p>
    <w:p w14:paraId="16326B79" w14:textId="77777777" w:rsidR="00A671E3" w:rsidRPr="001443F6" w:rsidRDefault="00A671E3" w:rsidP="00195FE1">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s="ArialNarrow"/>
          <w:color w:val="000000" w:themeColor="text1"/>
          <w:sz w:val="24"/>
          <w:szCs w:val="24"/>
        </w:rPr>
        <w:t>Wykonawca w terminie 7 dni od dnia odstąpienia od umowy sporządzi wykaz materiałów według stanu na dzień odstąpienia od umowy, które nie mogą być wykorzystane przez Wykonawcę do realizacji innych robót nieobjętych umową,</w:t>
      </w:r>
    </w:p>
    <w:p w14:paraId="2751B8EE" w14:textId="77777777" w:rsidR="00A671E3" w:rsidRPr="001443F6" w:rsidRDefault="00A671E3" w:rsidP="00195FE1">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Wykonawca </w:t>
      </w:r>
      <w:r w:rsidRPr="001443F6">
        <w:rPr>
          <w:rFonts w:ascii="Cambria" w:eastAsia="Calibri" w:hAnsi="Cambria" w:cs="ArialNarrow"/>
          <w:color w:val="000000" w:themeColor="text1"/>
          <w:sz w:val="24"/>
          <w:szCs w:val="24"/>
        </w:rPr>
        <w:t>niezwłocznie, a najpóźniej w terminie 7 dni</w:t>
      </w:r>
      <w:r w:rsidR="0064481B" w:rsidRPr="001443F6">
        <w:rPr>
          <w:rFonts w:ascii="Cambria" w:eastAsia="Calibri" w:hAnsi="Cambria" w:cs="ArialNarrow"/>
          <w:color w:val="000000" w:themeColor="text1"/>
          <w:sz w:val="24"/>
          <w:szCs w:val="24"/>
        </w:rPr>
        <w:t xml:space="preserve"> roboczych</w:t>
      </w:r>
      <w:r w:rsidRPr="001443F6">
        <w:rPr>
          <w:rFonts w:ascii="Cambria" w:eastAsia="Calibri" w:hAnsi="Cambria" w:cs="ArialNarrow"/>
          <w:color w:val="000000" w:themeColor="text1"/>
          <w:sz w:val="24"/>
          <w:szCs w:val="24"/>
        </w:rPr>
        <w:t xml:space="preserve"> od daty odstąpienia od umowy, </w:t>
      </w:r>
      <w:r w:rsidRPr="001443F6">
        <w:rPr>
          <w:rFonts w:ascii="Cambria" w:eastAsia="Calibri" w:hAnsi="Cambria"/>
          <w:color w:val="000000" w:themeColor="text1"/>
          <w:sz w:val="24"/>
          <w:szCs w:val="24"/>
          <w:lang w:eastAsia="en-US"/>
        </w:rPr>
        <w:t>zgłosi do odbioru roboty przerwane i roboty zabezpieczające.</w:t>
      </w:r>
    </w:p>
    <w:p w14:paraId="0530503E" w14:textId="77777777" w:rsidR="00A671E3" w:rsidRPr="001443F6" w:rsidRDefault="00A671E3" w:rsidP="00195FE1">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Wykonawca niezwłocznie, a najpóźniej w terminie 30 dni od daty odstąpienia od umowy, usunie z placu budowy urządzenia zaplecza przez niego dostarczone lub wzniesione.</w:t>
      </w:r>
    </w:p>
    <w:p w14:paraId="2982FC78" w14:textId="7A134886" w:rsidR="00A671E3" w:rsidRPr="001443F6" w:rsidRDefault="00A671E3" w:rsidP="00195FE1">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Wykonawca natychmiast wstrzyma wykonywanie robót, poza mającymi na celu ochronę życia i własności, i zabezpieczy przerwane roboty oraz zabezpieczy teren budowy i opuś</w:t>
      </w:r>
      <w:r w:rsidR="009918D0">
        <w:rPr>
          <w:rFonts w:ascii="Cambria" w:eastAsia="Calibri" w:hAnsi="Cambria"/>
          <w:color w:val="000000" w:themeColor="text1"/>
          <w:sz w:val="24"/>
          <w:szCs w:val="24"/>
          <w:lang w:eastAsia="en-US"/>
        </w:rPr>
        <w:t>ci</w:t>
      </w:r>
      <w:r w:rsidRPr="001443F6">
        <w:rPr>
          <w:rFonts w:ascii="Cambria" w:eastAsia="Calibri" w:hAnsi="Cambria"/>
          <w:color w:val="000000" w:themeColor="text1"/>
          <w:sz w:val="24"/>
          <w:szCs w:val="24"/>
          <w:lang w:eastAsia="en-US"/>
        </w:rPr>
        <w:t xml:space="preserve"> go najpóźniej w terminie wskazanym przez Zamawiającego.</w:t>
      </w:r>
    </w:p>
    <w:p w14:paraId="211C45F0" w14:textId="77777777" w:rsidR="00A671E3" w:rsidRPr="001443F6" w:rsidRDefault="00A671E3" w:rsidP="00195FE1">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lastRenderedPageBreak/>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54B3C075" w14:textId="77777777" w:rsidR="00A671E3" w:rsidRPr="001443F6" w:rsidRDefault="00A671E3" w:rsidP="00195FE1">
      <w:pPr>
        <w:widowControl/>
        <w:numPr>
          <w:ilvl w:val="0"/>
          <w:numId w:val="29"/>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1443F6">
        <w:rPr>
          <w:rFonts w:ascii="Cambria" w:hAnsi="Cambria"/>
          <w:color w:val="000000" w:themeColor="text1"/>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w:t>
      </w:r>
      <w:r w:rsidR="00AA50C5" w:rsidRPr="001443F6">
        <w:rPr>
          <w:rFonts w:ascii="Cambria" w:hAnsi="Cambria"/>
          <w:color w:val="000000" w:themeColor="text1"/>
          <w:sz w:val="24"/>
          <w:szCs w:val="24"/>
        </w:rPr>
        <w:br/>
      </w:r>
      <w:r w:rsidRPr="001443F6">
        <w:rPr>
          <w:rFonts w:ascii="Cambria" w:hAnsi="Cambria"/>
          <w:color w:val="000000" w:themeColor="text1"/>
          <w:sz w:val="24"/>
          <w:szCs w:val="24"/>
        </w:rPr>
        <w:t>i urządzenia nienadające się do wbudowania w inny obiekt.</w:t>
      </w:r>
    </w:p>
    <w:p w14:paraId="57353B76" w14:textId="7D5615E5" w:rsidR="00E35C42" w:rsidRPr="001443F6" w:rsidRDefault="00A671E3" w:rsidP="00195FE1">
      <w:pPr>
        <w:widowControl/>
        <w:numPr>
          <w:ilvl w:val="0"/>
          <w:numId w:val="29"/>
        </w:numPr>
        <w:suppressAutoHyphens w:val="0"/>
        <w:autoSpaceDE w:val="0"/>
        <w:autoSpaceDN w:val="0"/>
        <w:spacing w:after="0"/>
        <w:ind w:left="426" w:hanging="426"/>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W przypadku </w:t>
      </w:r>
      <w:r w:rsidR="005C35FD" w:rsidRPr="001443F6">
        <w:rPr>
          <w:rFonts w:ascii="Cambria" w:eastAsia="Calibri" w:hAnsi="Cambria"/>
          <w:color w:val="000000" w:themeColor="text1"/>
          <w:sz w:val="24"/>
          <w:szCs w:val="24"/>
          <w:lang w:eastAsia="en-US"/>
        </w:rPr>
        <w:t>braku współdziałania ze strony W</w:t>
      </w:r>
      <w:r w:rsidRPr="001443F6">
        <w:rPr>
          <w:rFonts w:ascii="Cambria" w:eastAsia="Calibri" w:hAnsi="Cambria"/>
          <w:color w:val="000000" w:themeColor="text1"/>
          <w:sz w:val="24"/>
          <w:szCs w:val="24"/>
          <w:lang w:eastAsia="en-US"/>
        </w:rPr>
        <w:t>ykonawcy i niewykonywania przez niego obowiązków wynikających z ust. 4</w:t>
      </w:r>
      <w:r w:rsidR="00BF153E" w:rsidRPr="001443F6">
        <w:rPr>
          <w:rFonts w:ascii="Cambria" w:eastAsia="Calibri" w:hAnsi="Cambria"/>
          <w:color w:val="000000" w:themeColor="text1"/>
          <w:sz w:val="24"/>
          <w:szCs w:val="24"/>
          <w:lang w:eastAsia="en-US"/>
        </w:rPr>
        <w:t xml:space="preserve"> </w:t>
      </w:r>
      <w:r w:rsidRPr="001443F6">
        <w:rPr>
          <w:rFonts w:ascii="Cambria" w:eastAsia="Calibri" w:hAnsi="Cambria"/>
          <w:color w:val="000000" w:themeColor="text1"/>
          <w:sz w:val="24"/>
          <w:szCs w:val="24"/>
          <w:lang w:eastAsia="en-US"/>
        </w:rPr>
        <w:t>czynności t</w:t>
      </w:r>
      <w:r w:rsidR="00C6747C" w:rsidRPr="001443F6">
        <w:rPr>
          <w:rFonts w:ascii="Cambria" w:eastAsia="Calibri" w:hAnsi="Cambria"/>
          <w:color w:val="000000" w:themeColor="text1"/>
          <w:sz w:val="24"/>
          <w:szCs w:val="24"/>
          <w:lang w:eastAsia="en-US"/>
        </w:rPr>
        <w:t>e przeprowadzi lub zorganizuje Z</w:t>
      </w:r>
      <w:r w:rsidRPr="001443F6">
        <w:rPr>
          <w:rFonts w:ascii="Cambria" w:eastAsia="Calibri" w:hAnsi="Cambria"/>
          <w:color w:val="000000" w:themeColor="text1"/>
          <w:sz w:val="24"/>
          <w:szCs w:val="24"/>
          <w:lang w:eastAsia="en-US"/>
        </w:rPr>
        <w:t>ama</w:t>
      </w:r>
      <w:r w:rsidR="005C35FD" w:rsidRPr="001443F6">
        <w:rPr>
          <w:rFonts w:ascii="Cambria" w:eastAsia="Calibri" w:hAnsi="Cambria"/>
          <w:color w:val="000000" w:themeColor="text1"/>
          <w:sz w:val="24"/>
          <w:szCs w:val="24"/>
          <w:lang w:eastAsia="en-US"/>
        </w:rPr>
        <w:t>wiający i obciąży ich kosztami W</w:t>
      </w:r>
      <w:r w:rsidRPr="001443F6">
        <w:rPr>
          <w:rFonts w:ascii="Cambria" w:eastAsia="Calibri" w:hAnsi="Cambria"/>
          <w:color w:val="000000" w:themeColor="text1"/>
          <w:sz w:val="24"/>
          <w:szCs w:val="24"/>
          <w:lang w:eastAsia="en-US"/>
        </w:rPr>
        <w:t>ykonawcę.</w:t>
      </w:r>
    </w:p>
    <w:p w14:paraId="2066104F" w14:textId="77777777" w:rsidR="00E35C42" w:rsidRPr="001443F6" w:rsidRDefault="00E35C42" w:rsidP="00195FE1">
      <w:pPr>
        <w:widowControl/>
        <w:numPr>
          <w:ilvl w:val="0"/>
          <w:numId w:val="29"/>
        </w:numPr>
        <w:suppressAutoHyphens w:val="0"/>
        <w:autoSpaceDE w:val="0"/>
        <w:autoSpaceDN w:val="0"/>
        <w:spacing w:after="0"/>
        <w:ind w:left="426" w:hanging="426"/>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Strony zgodnie postanawiają, że odstąpienie od umowy przez którąkolwiek ze stron odniesie skutek wyłącznie na przyszłość (ex nunc), co oznacza, że umowa pozostanie w mocy pomiędzy Stronami w zakresie robót prawidłowo wykonanych. </w:t>
      </w:r>
    </w:p>
    <w:p w14:paraId="6FEFE05A" w14:textId="497FB1A4" w:rsidR="00026148" w:rsidRPr="001443F6" w:rsidRDefault="00E35C42" w:rsidP="00195FE1">
      <w:pPr>
        <w:widowControl/>
        <w:numPr>
          <w:ilvl w:val="0"/>
          <w:numId w:val="29"/>
        </w:numPr>
        <w:suppressAutoHyphens w:val="0"/>
        <w:autoSpaceDE w:val="0"/>
        <w:autoSpaceDN w:val="0"/>
        <w:spacing w:after="0"/>
        <w:ind w:left="426" w:hanging="426"/>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Odstąpienie od umowy będzie wywierało skutek pomiędzy Stronami umowy z chwilą doręczenia drugiej Stronie oświadczenia o odstąpieniu i będzie wywierało skutek na przyszłość, przy zachowaniu w pełni przez Zamawiającego wszystkich uprawnień, które zamawiający nabył przed datą złożenia oświadczenia o odstąpieniu, w tym w szczególności uprawnień z rękojmi, gwarancji i kar umownych, zabezpieczenia i odszkodowania.</w:t>
      </w:r>
    </w:p>
    <w:p w14:paraId="607EC2E5" w14:textId="77777777" w:rsidR="00A671E3" w:rsidRPr="001443F6" w:rsidRDefault="00A671E3"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 1</w:t>
      </w:r>
      <w:r w:rsidR="00F5569C" w:rsidRPr="001443F6">
        <w:rPr>
          <w:rFonts w:ascii="Cambria" w:eastAsia="Calibri" w:hAnsi="Cambria"/>
          <w:b/>
          <w:bCs/>
          <w:color w:val="000000" w:themeColor="text1"/>
          <w:sz w:val="24"/>
          <w:szCs w:val="24"/>
          <w:lang w:eastAsia="en-US"/>
        </w:rPr>
        <w:t>7</w:t>
      </w:r>
    </w:p>
    <w:p w14:paraId="7A07C219" w14:textId="77777777" w:rsidR="00A671E3" w:rsidRPr="001443F6" w:rsidRDefault="00A671E3"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Zabezpieczenie należytego wykonania umowy</w:t>
      </w:r>
    </w:p>
    <w:p w14:paraId="16AE4367" w14:textId="77777777" w:rsidR="00A671E3" w:rsidRPr="001443F6" w:rsidRDefault="00A671E3" w:rsidP="00195FE1">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Wykonawca przed zawarciem umowy wni</w:t>
      </w:r>
      <w:r w:rsidR="00E04DC3" w:rsidRPr="001443F6">
        <w:rPr>
          <w:rFonts w:ascii="Cambria" w:eastAsia="Calibri" w:hAnsi="Cambria"/>
          <w:color w:val="000000" w:themeColor="text1"/>
          <w:sz w:val="24"/>
          <w:szCs w:val="24"/>
          <w:lang w:eastAsia="en-US"/>
        </w:rPr>
        <w:t>ósł</w:t>
      </w:r>
      <w:r w:rsidRPr="001443F6">
        <w:rPr>
          <w:rFonts w:ascii="Cambria" w:eastAsia="Calibri" w:hAnsi="Cambria"/>
          <w:color w:val="000000" w:themeColor="text1"/>
          <w:sz w:val="24"/>
          <w:szCs w:val="24"/>
          <w:lang w:eastAsia="en-US"/>
        </w:rPr>
        <w:t xml:space="preserve"> zabezpieczenie należytego wykonania umowy w formie ……………….. w wysokości </w:t>
      </w:r>
      <w:r w:rsidRPr="001443F6">
        <w:rPr>
          <w:rFonts w:ascii="Cambria" w:eastAsia="Calibri" w:hAnsi="Cambria"/>
          <w:b/>
          <w:bCs/>
          <w:color w:val="000000" w:themeColor="text1"/>
          <w:sz w:val="24"/>
          <w:szCs w:val="24"/>
          <w:lang w:eastAsia="en-US"/>
        </w:rPr>
        <w:t xml:space="preserve">5 % ceny brutto przedstawionej </w:t>
      </w:r>
      <w:r w:rsidR="00C46A88" w:rsidRPr="001443F6">
        <w:rPr>
          <w:rFonts w:ascii="Cambria" w:eastAsia="Calibri" w:hAnsi="Cambria"/>
          <w:b/>
          <w:bCs/>
          <w:color w:val="000000" w:themeColor="text1"/>
          <w:sz w:val="24"/>
          <w:szCs w:val="24"/>
          <w:lang w:eastAsia="en-US"/>
        </w:rPr>
        <w:br/>
      </w:r>
      <w:r w:rsidRPr="001443F6">
        <w:rPr>
          <w:rFonts w:ascii="Cambria" w:eastAsia="Calibri" w:hAnsi="Cambria"/>
          <w:b/>
          <w:bCs/>
          <w:color w:val="000000" w:themeColor="text1"/>
          <w:sz w:val="24"/>
          <w:szCs w:val="24"/>
          <w:lang w:eastAsia="en-US"/>
        </w:rPr>
        <w:t>w ofercie</w:t>
      </w:r>
      <w:r w:rsidRPr="001443F6">
        <w:rPr>
          <w:rFonts w:ascii="Cambria" w:eastAsia="Calibri" w:hAnsi="Cambria"/>
          <w:color w:val="000000" w:themeColor="text1"/>
          <w:sz w:val="24"/>
          <w:szCs w:val="24"/>
          <w:lang w:eastAsia="en-US"/>
        </w:rPr>
        <w:t>, co stanowi kwotę: ………………… złotych (słownie: ……………………..)</w:t>
      </w:r>
      <w:r w:rsidR="00E04DC3" w:rsidRPr="001443F6">
        <w:rPr>
          <w:rFonts w:ascii="Cambria" w:eastAsia="Calibri" w:hAnsi="Cambria"/>
          <w:color w:val="000000" w:themeColor="text1"/>
          <w:sz w:val="24"/>
          <w:szCs w:val="24"/>
          <w:lang w:eastAsia="en-US"/>
        </w:rPr>
        <w:t>.</w:t>
      </w:r>
    </w:p>
    <w:p w14:paraId="365C85E2" w14:textId="77777777" w:rsidR="00A671E3" w:rsidRPr="001443F6" w:rsidRDefault="00A671E3" w:rsidP="00195FE1">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 xml:space="preserve">Zabezpieczenie należytego wykonania umowy ma na celu zabezpieczenie </w:t>
      </w:r>
      <w:r w:rsidRPr="001443F6">
        <w:rPr>
          <w:rFonts w:ascii="Cambria" w:eastAsia="Calibri" w:hAnsi="Cambria"/>
          <w:color w:val="000000" w:themeColor="text1"/>
          <w:sz w:val="24"/>
          <w:szCs w:val="24"/>
          <w:lang w:eastAsia="en-US"/>
        </w:rPr>
        <w:br/>
        <w:t xml:space="preserve">i ewentualne zaspokojenie roszczeń Zamawiającego z tytułu niewykonania lub nienależytego wykonania umowy przez Wykonawcę </w:t>
      </w:r>
      <w:r w:rsidRPr="001443F6">
        <w:rPr>
          <w:rFonts w:ascii="Cambria" w:eastAsia="Calibri" w:hAnsi="Cambria" w:cs="ArialNarrow"/>
          <w:color w:val="000000" w:themeColor="text1"/>
          <w:sz w:val="24"/>
          <w:szCs w:val="24"/>
        </w:rPr>
        <w:t>oraz roszczeń z tytułu rękojmi za wady fizyczne lub gwarancji powstałych w okresie udzielonej gwarancji od dnia odbioru końcowego</w:t>
      </w:r>
      <w:r w:rsidRPr="001443F6">
        <w:rPr>
          <w:rFonts w:ascii="Cambria" w:eastAsia="Calibri" w:hAnsi="Cambria"/>
          <w:color w:val="000000" w:themeColor="text1"/>
          <w:sz w:val="24"/>
          <w:szCs w:val="24"/>
          <w:lang w:eastAsia="en-US"/>
        </w:rPr>
        <w:t>.</w:t>
      </w:r>
    </w:p>
    <w:p w14:paraId="1689032D" w14:textId="77777777" w:rsidR="00A671E3" w:rsidRPr="001443F6" w:rsidRDefault="00A671E3" w:rsidP="00195FE1">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Beneficjentem zabezpieczenia należytego wykonania umowy jest Zamawiający.</w:t>
      </w:r>
    </w:p>
    <w:p w14:paraId="214B812F" w14:textId="77777777" w:rsidR="00A671E3" w:rsidRPr="001443F6" w:rsidRDefault="00A671E3" w:rsidP="00195FE1">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Koszty zabezpieczenia należytego wykonania umowy ponosi Wykonawca.</w:t>
      </w:r>
    </w:p>
    <w:p w14:paraId="68A7A583" w14:textId="77777777" w:rsidR="00A671E3" w:rsidRPr="001443F6" w:rsidRDefault="00A671E3" w:rsidP="00195FE1">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Wykonawca jest zobowiązany zapewnić, aby zabezpieczenie należytego wykonania umowy zachowało moc wiążącą w okresie wykonywania umowy oraz w okresie rękojmi za wady fizyczne</w:t>
      </w:r>
      <w:r w:rsidR="009B043A" w:rsidRPr="001443F6">
        <w:rPr>
          <w:rFonts w:ascii="Cambria" w:eastAsia="Calibri" w:hAnsi="Cambria"/>
          <w:color w:val="000000" w:themeColor="text1"/>
          <w:sz w:val="24"/>
          <w:szCs w:val="24"/>
          <w:lang w:eastAsia="en-US"/>
        </w:rPr>
        <w:t xml:space="preserve"> i</w:t>
      </w:r>
      <w:r w:rsidRPr="001443F6">
        <w:rPr>
          <w:rFonts w:ascii="Cambria" w:eastAsia="Calibri" w:hAnsi="Cambria"/>
          <w:color w:val="000000" w:themeColor="text1"/>
          <w:sz w:val="24"/>
          <w:szCs w:val="24"/>
          <w:lang w:eastAsia="en-US"/>
        </w:rPr>
        <w:t xml:space="preserve"> gwarancji.</w:t>
      </w:r>
    </w:p>
    <w:p w14:paraId="028590B3" w14:textId="77777777" w:rsidR="00A671E3" w:rsidRPr="001443F6" w:rsidRDefault="00A671E3" w:rsidP="00195FE1">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Kwota w wysokości ………………… złotych (słownie: ……………………..), stanowiąca 70% zabezpieczenia należytego wykonania umowy, zostanie zwrócona w terminie 30 dni od dnia podpisania protokołu odbioru końcowego robót.</w:t>
      </w:r>
    </w:p>
    <w:p w14:paraId="590CCB0A" w14:textId="2B9484ED" w:rsidR="009B043A" w:rsidRDefault="00A671E3" w:rsidP="00195FE1">
      <w:pPr>
        <w:widowControl/>
        <w:numPr>
          <w:ilvl w:val="0"/>
          <w:numId w:val="31"/>
        </w:numPr>
        <w:suppressAutoHyphens w:val="0"/>
        <w:autoSpaceDE w:val="0"/>
        <w:autoSpaceDN w:val="0"/>
        <w:spacing w:after="0"/>
        <w:ind w:left="426"/>
        <w:contextualSpacing/>
        <w:textAlignment w:val="auto"/>
        <w:rPr>
          <w:rFonts w:ascii="Cambria" w:eastAsia="Calibri" w:hAnsi="Cambria" w:cs="ArialNarrow"/>
          <w:color w:val="000000" w:themeColor="text1"/>
          <w:sz w:val="24"/>
          <w:szCs w:val="24"/>
          <w:lang w:eastAsia="en-US"/>
        </w:rPr>
      </w:pPr>
      <w:r w:rsidRPr="001443F6">
        <w:rPr>
          <w:rFonts w:ascii="Cambria" w:eastAsia="Calibri" w:hAnsi="Cambria" w:cs="ArialNarrow"/>
          <w:color w:val="000000" w:themeColor="text1"/>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dniu po upływie </w:t>
      </w:r>
      <w:r w:rsidR="005B430E">
        <w:rPr>
          <w:rFonts w:ascii="Cambria" w:eastAsia="Calibri" w:hAnsi="Cambria" w:cs="ArialNarrow"/>
          <w:color w:val="000000" w:themeColor="text1"/>
          <w:sz w:val="24"/>
          <w:szCs w:val="24"/>
        </w:rPr>
        <w:t>………….</w:t>
      </w:r>
      <w:r w:rsidRPr="001443F6">
        <w:rPr>
          <w:rFonts w:ascii="Cambria" w:eastAsia="Calibri" w:hAnsi="Cambria" w:cs="ArialNarrow"/>
          <w:color w:val="000000" w:themeColor="text1"/>
          <w:sz w:val="24"/>
          <w:szCs w:val="24"/>
        </w:rPr>
        <w:t xml:space="preserve"> miesięcy od dnia odbioru.</w:t>
      </w:r>
    </w:p>
    <w:p w14:paraId="679D0EBF" w14:textId="77777777" w:rsidR="00C97BC8" w:rsidRPr="00C97BC8" w:rsidRDefault="00C97BC8" w:rsidP="00195FE1">
      <w:pPr>
        <w:widowControl/>
        <w:numPr>
          <w:ilvl w:val="0"/>
          <w:numId w:val="31"/>
        </w:numPr>
        <w:adjustRightInd/>
        <w:spacing w:after="0"/>
        <w:ind w:left="426" w:hanging="284"/>
        <w:contextualSpacing/>
        <w:textAlignment w:val="auto"/>
        <w:rPr>
          <w:rFonts w:ascii="Cambria" w:hAnsi="Cambria"/>
          <w:sz w:val="24"/>
          <w:szCs w:val="24"/>
        </w:rPr>
      </w:pPr>
      <w:r w:rsidRPr="00C97BC8">
        <w:rPr>
          <w:rFonts w:ascii="Cambria" w:hAnsi="Cambria"/>
          <w:sz w:val="24"/>
          <w:szCs w:val="24"/>
        </w:rPr>
        <w:t>Jeżeli Wykonawca wnosi zabezpieczenie w formie innej niż pieniądz, to jego treść należy przedłożyć do zaakceptowania przez Zamawiającego przed zawarciem umowy.</w:t>
      </w:r>
    </w:p>
    <w:p w14:paraId="5657E99C" w14:textId="4C19EA68" w:rsidR="00C97BC8" w:rsidRPr="00C97BC8" w:rsidRDefault="00C97BC8" w:rsidP="00195FE1">
      <w:pPr>
        <w:widowControl/>
        <w:numPr>
          <w:ilvl w:val="0"/>
          <w:numId w:val="31"/>
        </w:numPr>
        <w:adjustRightInd/>
        <w:spacing w:after="0"/>
        <w:ind w:left="426" w:hanging="284"/>
        <w:contextualSpacing/>
        <w:textAlignment w:val="auto"/>
        <w:rPr>
          <w:rFonts w:ascii="Cambria" w:hAnsi="Cambria"/>
          <w:sz w:val="24"/>
          <w:szCs w:val="24"/>
        </w:rPr>
      </w:pPr>
      <w:r w:rsidRPr="00C97BC8">
        <w:rPr>
          <w:rFonts w:ascii="Cambria" w:hAnsi="Cambria"/>
          <w:sz w:val="24"/>
          <w:szCs w:val="24"/>
        </w:rPr>
        <w:lastRenderedPageBreak/>
        <w:t>Wykonawca zobowiązuje się do dostarczenia dokumentu zabezpieczenia o treści zaakceptowanej przez Zamawiającego.</w:t>
      </w:r>
    </w:p>
    <w:p w14:paraId="5AD61853" w14:textId="175AF0EA" w:rsidR="00A671E3" w:rsidRPr="001443F6" w:rsidRDefault="00A671E3" w:rsidP="00195FE1">
      <w:pPr>
        <w:widowControl/>
        <w:numPr>
          <w:ilvl w:val="0"/>
          <w:numId w:val="31"/>
        </w:numPr>
        <w:suppressAutoHyphens w:val="0"/>
        <w:autoSpaceDE w:val="0"/>
        <w:autoSpaceDN w:val="0"/>
        <w:spacing w:after="0"/>
        <w:ind w:left="426"/>
        <w:contextualSpacing/>
        <w:textAlignment w:val="auto"/>
        <w:rPr>
          <w:rFonts w:ascii="Cambria" w:eastAsia="Calibri" w:hAnsi="Cambria" w:cs="ArialNarrow"/>
          <w:color w:val="000000" w:themeColor="text1"/>
          <w:sz w:val="24"/>
          <w:szCs w:val="24"/>
          <w:lang w:eastAsia="en-US"/>
        </w:rPr>
      </w:pPr>
      <w:r w:rsidRPr="001443F6">
        <w:rPr>
          <w:rFonts w:ascii="Cambria" w:hAnsi="Cambria"/>
          <w:color w:val="000000" w:themeColor="text1"/>
          <w:sz w:val="24"/>
          <w:szCs w:val="24"/>
        </w:rPr>
        <w:t>Zabezpieczenie należytego wykonania umowy wnoszone w postaci poręczenia lub gwarancji musi zawierać zobowiązanie Gwaranta lub Poręczyciela do nieodwołalnego i bezwarunkowego zapłacenia kwoty zobowiązania na</w:t>
      </w:r>
      <w:r w:rsidR="005C35FD" w:rsidRPr="001443F6">
        <w:rPr>
          <w:rFonts w:ascii="Cambria" w:hAnsi="Cambria"/>
          <w:color w:val="000000" w:themeColor="text1"/>
          <w:sz w:val="24"/>
          <w:szCs w:val="24"/>
        </w:rPr>
        <w:t xml:space="preserve"> pierwsze żądanie zapłaty, gdy W</w:t>
      </w:r>
      <w:r w:rsidRPr="001443F6">
        <w:rPr>
          <w:rFonts w:ascii="Cambria" w:hAnsi="Cambria"/>
          <w:color w:val="000000" w:themeColor="text1"/>
          <w:sz w:val="24"/>
          <w:szCs w:val="24"/>
        </w:rPr>
        <w:t>ykonawca nie wykonał przedmiotu zamówienia lub wykonał go z nienależy</w:t>
      </w:r>
      <w:r w:rsidR="009B043A" w:rsidRPr="001443F6">
        <w:rPr>
          <w:rFonts w:ascii="Cambria" w:hAnsi="Cambria"/>
          <w:color w:val="000000" w:themeColor="text1"/>
          <w:sz w:val="24"/>
          <w:szCs w:val="24"/>
        </w:rPr>
        <w:t>cie</w:t>
      </w:r>
      <w:r w:rsidR="00493F2B" w:rsidRPr="001443F6">
        <w:rPr>
          <w:rFonts w:ascii="Cambria" w:hAnsi="Cambria"/>
          <w:color w:val="000000" w:themeColor="text1"/>
          <w:sz w:val="24"/>
          <w:szCs w:val="24"/>
        </w:rPr>
        <w:t xml:space="preserve"> lub nie wykonał obowiązków wynikających z rękojmi za wady fizyczne lub gwarancji lub wykonał je nienależycie (w szczególności nie usunął stwierdzonych wad lub usterek)</w:t>
      </w:r>
      <w:r w:rsidRPr="001443F6">
        <w:rPr>
          <w:rFonts w:ascii="Cambria" w:hAnsi="Cambria"/>
          <w:color w:val="000000" w:themeColor="text1"/>
          <w:sz w:val="24"/>
          <w:szCs w:val="24"/>
        </w:rPr>
        <w:t xml:space="preserve">. </w:t>
      </w:r>
    </w:p>
    <w:p w14:paraId="627002E4" w14:textId="77777777" w:rsidR="00A671E3" w:rsidRPr="001443F6" w:rsidRDefault="00A671E3" w:rsidP="00195FE1">
      <w:pPr>
        <w:widowControl/>
        <w:numPr>
          <w:ilvl w:val="0"/>
          <w:numId w:val="31"/>
        </w:numPr>
        <w:suppressAutoHyphens w:val="0"/>
        <w:autoSpaceDE w:val="0"/>
        <w:autoSpaceDN w:val="0"/>
        <w:spacing w:after="0"/>
        <w:ind w:left="426"/>
        <w:contextualSpacing/>
        <w:textAlignment w:val="auto"/>
        <w:rPr>
          <w:rFonts w:ascii="Cambria" w:eastAsia="Calibri" w:hAnsi="Cambria" w:cs="ArialNarrow"/>
          <w:color w:val="000000" w:themeColor="text1"/>
          <w:sz w:val="24"/>
          <w:szCs w:val="24"/>
          <w:lang w:eastAsia="en-US"/>
        </w:rPr>
      </w:pPr>
      <w:r w:rsidRPr="001443F6">
        <w:rPr>
          <w:rFonts w:ascii="Cambria" w:hAnsi="Cambria" w:cs="Helvetica"/>
          <w:bCs/>
          <w:color w:val="000000" w:themeColor="text1"/>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E2BBD64" w14:textId="77777777" w:rsidR="00A671E3" w:rsidRPr="001443F6" w:rsidRDefault="00A671E3" w:rsidP="00195FE1">
      <w:pPr>
        <w:widowControl/>
        <w:numPr>
          <w:ilvl w:val="0"/>
          <w:numId w:val="31"/>
        </w:numPr>
        <w:suppressAutoHyphens w:val="0"/>
        <w:autoSpaceDE w:val="0"/>
        <w:autoSpaceDN w:val="0"/>
        <w:spacing w:after="0"/>
        <w:ind w:left="426"/>
        <w:contextualSpacing/>
        <w:textAlignment w:val="auto"/>
        <w:rPr>
          <w:rFonts w:ascii="Cambria" w:eastAsia="Calibri" w:hAnsi="Cambria" w:cs="ArialNarrow"/>
          <w:color w:val="000000" w:themeColor="text1"/>
          <w:sz w:val="24"/>
          <w:szCs w:val="24"/>
          <w:lang w:eastAsia="en-US"/>
        </w:rPr>
      </w:pPr>
      <w:r w:rsidRPr="001443F6">
        <w:rPr>
          <w:rFonts w:ascii="Cambria" w:eastAsia="Calibri" w:hAnsi="Cambria" w:cs="ArialNarrow"/>
          <w:color w:val="000000" w:themeColor="text1"/>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6F0D99FD" w14:textId="77777777" w:rsidR="00A671E3" w:rsidRPr="001443F6" w:rsidRDefault="00A671E3" w:rsidP="00195FE1">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Jeżeli nie zajd</w:t>
      </w:r>
      <w:r w:rsidR="00493F2B" w:rsidRPr="001443F6">
        <w:rPr>
          <w:rFonts w:ascii="Cambria" w:eastAsia="Calibri" w:hAnsi="Cambria"/>
          <w:color w:val="000000" w:themeColor="text1"/>
          <w:sz w:val="24"/>
          <w:szCs w:val="24"/>
          <w:lang w:eastAsia="en-US"/>
        </w:rPr>
        <w:t>ą przesłanki</w:t>
      </w:r>
      <w:r w:rsidRPr="001443F6">
        <w:rPr>
          <w:rFonts w:ascii="Cambria" w:eastAsia="Calibri" w:hAnsi="Cambria"/>
          <w:color w:val="000000" w:themeColor="text1"/>
          <w:sz w:val="24"/>
          <w:szCs w:val="24"/>
          <w:lang w:eastAsia="en-US"/>
        </w:rPr>
        <w:t xml:space="preserve"> </w:t>
      </w:r>
      <w:r w:rsidR="00493F2B" w:rsidRPr="001443F6">
        <w:rPr>
          <w:rFonts w:ascii="Cambria" w:eastAsia="Calibri" w:hAnsi="Cambria"/>
          <w:color w:val="000000" w:themeColor="text1"/>
          <w:sz w:val="24"/>
          <w:szCs w:val="24"/>
          <w:lang w:eastAsia="en-US"/>
        </w:rPr>
        <w:t xml:space="preserve">zatrzymania zabezpieczenia </w:t>
      </w:r>
      <w:r w:rsidRPr="001443F6">
        <w:rPr>
          <w:rFonts w:ascii="Cambria" w:eastAsia="Calibri" w:hAnsi="Cambria"/>
          <w:color w:val="000000" w:themeColor="text1"/>
          <w:sz w:val="24"/>
          <w:szCs w:val="24"/>
          <w:lang w:eastAsia="en-US"/>
        </w:rPr>
        <w:t xml:space="preserve">podlega ono zwrotowi Wykonawcy odpowiednio w całości lub w części </w:t>
      </w:r>
      <w:r w:rsidR="00493F2B" w:rsidRPr="001443F6">
        <w:rPr>
          <w:rFonts w:ascii="Cambria" w:eastAsia="Calibri" w:hAnsi="Cambria"/>
          <w:color w:val="000000" w:themeColor="text1"/>
          <w:sz w:val="24"/>
          <w:szCs w:val="24"/>
          <w:lang w:eastAsia="en-US"/>
        </w:rPr>
        <w:t xml:space="preserve">po upływie </w:t>
      </w:r>
      <w:r w:rsidRPr="001443F6">
        <w:rPr>
          <w:rFonts w:ascii="Cambria" w:eastAsia="Calibri" w:hAnsi="Cambria"/>
          <w:color w:val="000000" w:themeColor="text1"/>
          <w:sz w:val="24"/>
          <w:szCs w:val="24"/>
          <w:lang w:eastAsia="en-US"/>
        </w:rPr>
        <w:t>termin</w:t>
      </w:r>
      <w:r w:rsidR="00493F2B" w:rsidRPr="001443F6">
        <w:rPr>
          <w:rFonts w:ascii="Cambria" w:eastAsia="Calibri" w:hAnsi="Cambria"/>
          <w:color w:val="000000" w:themeColor="text1"/>
          <w:sz w:val="24"/>
          <w:szCs w:val="24"/>
          <w:lang w:eastAsia="en-US"/>
        </w:rPr>
        <w:t>ów</w:t>
      </w:r>
      <w:r w:rsidRPr="001443F6">
        <w:rPr>
          <w:rFonts w:ascii="Cambria" w:eastAsia="Calibri" w:hAnsi="Cambria"/>
          <w:color w:val="000000" w:themeColor="text1"/>
          <w:sz w:val="24"/>
          <w:szCs w:val="24"/>
          <w:lang w:eastAsia="en-US"/>
        </w:rPr>
        <w:t>, o których mowa w ust. 6 i 7.</w:t>
      </w:r>
    </w:p>
    <w:p w14:paraId="77D97811" w14:textId="77777777" w:rsidR="00A671E3" w:rsidRPr="001443F6" w:rsidRDefault="00A671E3" w:rsidP="00195FE1">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443F6">
        <w:rPr>
          <w:rFonts w:ascii="Cambria" w:eastAsia="Calibri" w:hAnsi="Cambria"/>
          <w:color w:val="000000" w:themeColor="text1"/>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76F88AA" w14:textId="1D1D7EEE" w:rsidR="00C07FB2" w:rsidRPr="005B430E" w:rsidRDefault="00A671E3" w:rsidP="005B430E">
      <w:pPr>
        <w:widowControl/>
        <w:numPr>
          <w:ilvl w:val="0"/>
          <w:numId w:val="31"/>
        </w:numPr>
        <w:suppressAutoHyphens w:val="0"/>
        <w:autoSpaceDE w:val="0"/>
        <w:autoSpaceDN w:val="0"/>
        <w:spacing w:after="0"/>
        <w:ind w:left="426" w:hanging="426"/>
        <w:contextualSpacing/>
        <w:textAlignment w:val="auto"/>
        <w:rPr>
          <w:rFonts w:ascii="Cambria" w:hAnsi="Cambria"/>
          <w:color w:val="000000" w:themeColor="text1"/>
          <w:sz w:val="24"/>
          <w:szCs w:val="24"/>
        </w:rPr>
      </w:pPr>
      <w:r w:rsidRPr="001443F6">
        <w:rPr>
          <w:rFonts w:ascii="Cambria" w:hAnsi="Cambria"/>
          <w:color w:val="000000" w:themeColor="text1"/>
          <w:spacing w:val="6"/>
          <w:sz w:val="24"/>
          <w:szCs w:val="24"/>
        </w:rPr>
        <w:t xml:space="preserve">W sytuacji, gdy </w:t>
      </w:r>
      <w:r w:rsidRPr="001443F6">
        <w:rPr>
          <w:rFonts w:ascii="Cambria" w:hAnsi="Cambria"/>
          <w:color w:val="000000" w:themeColor="text1"/>
          <w:spacing w:val="4"/>
          <w:sz w:val="24"/>
          <w:szCs w:val="24"/>
        </w:rPr>
        <w:t>wystąpi konieczność przedłużenia terminu realizacji umowy,</w:t>
      </w:r>
      <w:r w:rsidRPr="001443F6">
        <w:rPr>
          <w:rFonts w:ascii="Cambria" w:hAnsi="Cambria"/>
          <w:color w:val="000000" w:themeColor="text1"/>
          <w:spacing w:val="7"/>
          <w:sz w:val="24"/>
          <w:szCs w:val="24"/>
        </w:rPr>
        <w:t xml:space="preserve"> </w:t>
      </w:r>
      <w:r w:rsidR="00AA50C5" w:rsidRPr="001443F6">
        <w:rPr>
          <w:rFonts w:ascii="Cambria" w:hAnsi="Cambria"/>
          <w:color w:val="000000" w:themeColor="text1"/>
          <w:spacing w:val="7"/>
          <w:sz w:val="24"/>
          <w:szCs w:val="24"/>
        </w:rPr>
        <w:br/>
      </w:r>
      <w:r w:rsidRPr="001443F6">
        <w:rPr>
          <w:rFonts w:ascii="Cambria" w:hAnsi="Cambria"/>
          <w:color w:val="000000" w:themeColor="text1"/>
          <w:spacing w:val="7"/>
          <w:sz w:val="24"/>
          <w:szCs w:val="24"/>
        </w:rPr>
        <w:t>o którym mowa w § 2 ust</w:t>
      </w:r>
      <w:r w:rsidR="006F2FE1" w:rsidRPr="001443F6">
        <w:rPr>
          <w:rFonts w:ascii="Cambria" w:hAnsi="Cambria"/>
          <w:color w:val="000000" w:themeColor="text1"/>
          <w:spacing w:val="7"/>
          <w:sz w:val="24"/>
          <w:szCs w:val="24"/>
        </w:rPr>
        <w:t>. 1 u</w:t>
      </w:r>
      <w:r w:rsidRPr="001443F6">
        <w:rPr>
          <w:rFonts w:ascii="Cambria" w:hAnsi="Cambria"/>
          <w:color w:val="000000" w:themeColor="text1"/>
          <w:spacing w:val="7"/>
          <w:sz w:val="24"/>
          <w:szCs w:val="24"/>
        </w:rPr>
        <w:t xml:space="preserve">mowy, Wykonawca </w:t>
      </w:r>
      <w:r w:rsidRPr="001443F6">
        <w:rPr>
          <w:rFonts w:ascii="Cambria" w:hAnsi="Cambria"/>
          <w:color w:val="000000" w:themeColor="text1"/>
          <w:spacing w:val="9"/>
          <w:sz w:val="24"/>
          <w:szCs w:val="24"/>
        </w:rPr>
        <w:t xml:space="preserve">przed zawarciem aneksu, zobowiązany jest do przedłużenia terminu </w:t>
      </w:r>
      <w:r w:rsidRPr="001443F6">
        <w:rPr>
          <w:rFonts w:ascii="Cambria" w:hAnsi="Cambria"/>
          <w:color w:val="000000" w:themeColor="text1"/>
          <w:spacing w:val="6"/>
          <w:sz w:val="24"/>
          <w:szCs w:val="24"/>
        </w:rPr>
        <w:t xml:space="preserve">ważności wniesionego zabezpieczenia należytego wykonania umowy, albo jeśli nie jest to </w:t>
      </w:r>
      <w:r w:rsidRPr="001443F6">
        <w:rPr>
          <w:rFonts w:ascii="Cambria" w:hAnsi="Cambria"/>
          <w:color w:val="000000" w:themeColor="text1"/>
          <w:spacing w:val="8"/>
          <w:sz w:val="24"/>
          <w:szCs w:val="24"/>
        </w:rPr>
        <w:t xml:space="preserve">możliwe, do wniesienia nowego zabezpieczenia, na warunkach zaakceptowanych przez </w:t>
      </w:r>
      <w:r w:rsidRPr="001443F6">
        <w:rPr>
          <w:rFonts w:ascii="Cambria" w:hAnsi="Cambria"/>
          <w:color w:val="000000" w:themeColor="text1"/>
          <w:spacing w:val="5"/>
          <w:sz w:val="24"/>
          <w:szCs w:val="24"/>
        </w:rPr>
        <w:t>Zamawiającego, na okres wynikający z aneksu do umowy.</w:t>
      </w:r>
    </w:p>
    <w:p w14:paraId="27B045BB" w14:textId="77777777" w:rsidR="00A671E3" w:rsidRPr="001443F6" w:rsidRDefault="00A671E3"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 1</w:t>
      </w:r>
      <w:r w:rsidR="00F5569C" w:rsidRPr="001443F6">
        <w:rPr>
          <w:rFonts w:ascii="Cambria" w:eastAsia="Calibri" w:hAnsi="Cambria"/>
          <w:b/>
          <w:bCs/>
          <w:color w:val="000000" w:themeColor="text1"/>
          <w:sz w:val="24"/>
          <w:szCs w:val="24"/>
          <w:lang w:eastAsia="en-US"/>
        </w:rPr>
        <w:t>8</w:t>
      </w:r>
    </w:p>
    <w:p w14:paraId="306FCF0E" w14:textId="77777777" w:rsidR="00A671E3" w:rsidRDefault="00A671E3"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Zmiany umowy</w:t>
      </w:r>
    </w:p>
    <w:p w14:paraId="1401BE17" w14:textId="77777777" w:rsidR="002D7706" w:rsidRPr="00EC702D" w:rsidRDefault="002D7706" w:rsidP="00195FE1">
      <w:pPr>
        <w:pStyle w:val="Jasnalistaakcent51"/>
        <w:widowControl/>
        <w:numPr>
          <w:ilvl w:val="0"/>
          <w:numId w:val="32"/>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14:paraId="21E63FB0" w14:textId="77777777" w:rsidR="002D7706" w:rsidRPr="00EC702D" w:rsidRDefault="002D7706" w:rsidP="00195FE1">
      <w:pPr>
        <w:pStyle w:val="Jasnalistaakcent51"/>
        <w:widowControl/>
        <w:numPr>
          <w:ilvl w:val="1"/>
          <w:numId w:val="29"/>
        </w:numPr>
        <w:suppressAutoHyphens w:val="0"/>
        <w:autoSpaceDE w:val="0"/>
        <w:autoSpaceDN w:val="0"/>
        <w:spacing w:after="0"/>
        <w:ind w:left="822" w:hanging="425"/>
        <w:textAlignment w:val="auto"/>
        <w:rPr>
          <w:rFonts w:ascii="Cambria" w:hAnsi="Cambria" w:cs="Calibri"/>
          <w:sz w:val="24"/>
          <w:szCs w:val="24"/>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192619C8" w14:textId="77777777" w:rsidR="002D7706" w:rsidRPr="00EC702D" w:rsidRDefault="002D7706" w:rsidP="00195FE1">
      <w:pPr>
        <w:pStyle w:val="Jasnalistaakcent51"/>
        <w:widowControl/>
        <w:numPr>
          <w:ilvl w:val="1"/>
          <w:numId w:val="29"/>
        </w:numPr>
        <w:suppressAutoHyphens w:val="0"/>
        <w:autoSpaceDE w:val="0"/>
        <w:autoSpaceDN w:val="0"/>
        <w:spacing w:after="0"/>
        <w:ind w:left="822"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lastRenderedPageBreak/>
        <w:t>przedłużenie terminu realizacji zamówienia</w:t>
      </w:r>
      <w:r w:rsidRPr="00EC702D">
        <w:rPr>
          <w:rFonts w:ascii="Cambria" w:eastAsia="Calibri" w:hAnsi="Cambria" w:cs="Calibri"/>
          <w:sz w:val="24"/>
          <w:szCs w:val="24"/>
          <w:lang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w:t>
      </w:r>
      <w:r>
        <w:rPr>
          <w:rFonts w:ascii="Cambria" w:eastAsia="Calibri" w:hAnsi="Cambria" w:cs="Calibri"/>
          <w:sz w:val="24"/>
          <w:szCs w:val="24"/>
          <w:lang w:eastAsia="en-US"/>
        </w:rPr>
        <w:t>a</w:t>
      </w:r>
      <w:r w:rsidRPr="00EC702D">
        <w:rPr>
          <w:rFonts w:ascii="Cambria" w:eastAsia="Calibri" w:hAnsi="Cambria" w:cs="Calibri"/>
          <w:sz w:val="24"/>
          <w:szCs w:val="24"/>
          <w:lang w:eastAsia="en-US"/>
        </w:rPr>
        <w:t xml:space="preserve"> robót budowlanych;</w:t>
      </w:r>
    </w:p>
    <w:p w14:paraId="65B7D523" w14:textId="77777777" w:rsidR="002D7706" w:rsidRPr="00EC702D" w:rsidRDefault="002D7706" w:rsidP="00195FE1">
      <w:pPr>
        <w:pStyle w:val="Jasnalistaakcent51"/>
        <w:widowControl/>
        <w:numPr>
          <w:ilvl w:val="1"/>
          <w:numId w:val="29"/>
        </w:numPr>
        <w:suppressAutoHyphens w:val="0"/>
        <w:autoSpaceDE w:val="0"/>
        <w:autoSpaceDN w:val="0"/>
        <w:spacing w:after="0"/>
        <w:ind w:left="822"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kolizji z instalacjami </w:t>
      </w:r>
      <w:r>
        <w:rPr>
          <w:rFonts w:ascii="Cambria" w:eastAsia="Calibri" w:hAnsi="Cambria" w:cs="Calibri"/>
          <w:sz w:val="24"/>
          <w:szCs w:val="24"/>
          <w:lang w:eastAsia="en-US"/>
        </w:rPr>
        <w:t xml:space="preserve">zewnętrznymi </w:t>
      </w:r>
      <w:r w:rsidRPr="00EC702D">
        <w:rPr>
          <w:rFonts w:ascii="Cambria" w:eastAsia="Calibri" w:hAnsi="Cambria" w:cs="Calibri"/>
          <w:sz w:val="24"/>
          <w:szCs w:val="24"/>
          <w:lang w:eastAsia="en-US"/>
        </w:rPr>
        <w:t>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5878847E" w14:textId="610AB026" w:rsidR="002D7706" w:rsidRPr="00EC702D" w:rsidRDefault="002D7706" w:rsidP="00195FE1">
      <w:pPr>
        <w:pStyle w:val="Jasnalistaakcent51"/>
        <w:widowControl/>
        <w:numPr>
          <w:ilvl w:val="1"/>
          <w:numId w:val="29"/>
        </w:numPr>
        <w:suppressAutoHyphens w:val="0"/>
        <w:autoSpaceDE w:val="0"/>
        <w:autoSpaceDN w:val="0"/>
        <w:spacing w:after="0"/>
        <w:ind w:left="822"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konieczności wprowadzenia </w:t>
      </w:r>
      <w:r>
        <w:rPr>
          <w:rFonts w:ascii="Cambria" w:eastAsia="Calibri" w:hAnsi="Cambria" w:cs="Calibri"/>
          <w:sz w:val="24"/>
          <w:szCs w:val="24"/>
          <w:lang w:eastAsia="en-US"/>
        </w:rPr>
        <w:br/>
      </w:r>
      <w:r w:rsidRPr="00EC702D">
        <w:rPr>
          <w:rFonts w:ascii="Cambria" w:eastAsia="Calibri" w:hAnsi="Cambria" w:cs="Calibri"/>
          <w:sz w:val="24"/>
          <w:szCs w:val="24"/>
          <w:lang w:eastAsia="en-US"/>
        </w:rPr>
        <w:t xml:space="preserve">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oraz zwiększeniem wynagrodzenia Wykonawcy, o którym mowa </w:t>
      </w:r>
      <w:r>
        <w:rPr>
          <w:rFonts w:ascii="Cambria" w:eastAsia="Calibri" w:hAnsi="Cambria" w:cs="Calibri"/>
          <w:sz w:val="24"/>
          <w:szCs w:val="24"/>
          <w:lang w:eastAsia="en-US"/>
        </w:rPr>
        <w:br/>
      </w:r>
      <w:r w:rsidRPr="00EC702D">
        <w:rPr>
          <w:rFonts w:ascii="Cambria" w:eastAsia="Calibri" w:hAnsi="Cambria" w:cs="Calibri"/>
          <w:sz w:val="24"/>
          <w:szCs w:val="24"/>
          <w:lang w:eastAsia="en-US"/>
        </w:rPr>
        <w:t>w § 3 ust. 1;</w:t>
      </w:r>
    </w:p>
    <w:p w14:paraId="227FBB61" w14:textId="77777777" w:rsidR="002D7706" w:rsidRPr="00EC702D" w:rsidRDefault="002D7706" w:rsidP="00195FE1">
      <w:pPr>
        <w:pStyle w:val="Jasnalistaakcent51"/>
        <w:widowControl/>
        <w:numPr>
          <w:ilvl w:val="1"/>
          <w:numId w:val="29"/>
        </w:numPr>
        <w:suppressAutoHyphens w:val="0"/>
        <w:autoSpaceDE w:val="0"/>
        <w:autoSpaceDN w:val="0"/>
        <w:spacing w:after="0"/>
        <w:ind w:left="822"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w:t>
      </w:r>
    </w:p>
    <w:p w14:paraId="19443768" w14:textId="77777777" w:rsidR="002D7706" w:rsidRPr="00EC702D" w:rsidRDefault="002D7706" w:rsidP="00195FE1">
      <w:pPr>
        <w:pStyle w:val="Jasnalistaakcent51"/>
        <w:widowControl/>
        <w:numPr>
          <w:ilvl w:val="1"/>
          <w:numId w:val="29"/>
        </w:numPr>
        <w:suppressAutoHyphens w:val="0"/>
        <w:autoSpaceDE w:val="0"/>
        <w:autoSpaceDN w:val="0"/>
        <w:spacing w:after="0"/>
        <w:ind w:left="822"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przedłużenia terminu realizacji zamówienia</w:t>
      </w:r>
      <w:r w:rsidRPr="00EC702D">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14:paraId="690E48FA" w14:textId="77777777" w:rsidR="002D7706" w:rsidRPr="00EC702D" w:rsidRDefault="002D7706" w:rsidP="00195FE1">
      <w:pPr>
        <w:pStyle w:val="Jasnalistaakcent51"/>
        <w:widowControl/>
        <w:numPr>
          <w:ilvl w:val="1"/>
          <w:numId w:val="29"/>
        </w:numPr>
        <w:suppressAutoHyphens w:val="0"/>
        <w:autoSpaceDE w:val="0"/>
        <w:autoSpaceDN w:val="0"/>
        <w:spacing w:after="0"/>
        <w:ind w:left="822"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w:t>
      </w:r>
      <w:r w:rsidRPr="00EC702D">
        <w:rPr>
          <w:rFonts w:ascii="Cambria" w:eastAsia="Calibri" w:hAnsi="Cambria" w:cs="Calibri"/>
          <w:sz w:val="24"/>
          <w:szCs w:val="24"/>
          <w:lang w:eastAsia="en-US"/>
        </w:rPr>
        <w:t xml:space="preserve">zmiany powszechnie obowiązujących przepisów prawa w zakresie mającym bezpośredni wpływ na </w:t>
      </w:r>
      <w:r>
        <w:rPr>
          <w:rFonts w:ascii="Cambria" w:eastAsia="Calibri" w:hAnsi="Cambria" w:cs="Calibri"/>
          <w:sz w:val="24"/>
          <w:szCs w:val="24"/>
          <w:lang w:eastAsia="en-US"/>
        </w:rPr>
        <w:t xml:space="preserve">termin </w:t>
      </w:r>
      <w:r w:rsidRPr="00EC702D">
        <w:rPr>
          <w:rFonts w:ascii="Cambria" w:eastAsia="Calibri" w:hAnsi="Cambria" w:cs="Calibri"/>
          <w:sz w:val="24"/>
          <w:szCs w:val="24"/>
          <w:lang w:eastAsia="en-US"/>
        </w:rPr>
        <w:t>realizacj</w:t>
      </w:r>
      <w:r>
        <w:rPr>
          <w:rFonts w:ascii="Cambria" w:eastAsia="Calibri" w:hAnsi="Cambria" w:cs="Calibri"/>
          <w:sz w:val="24"/>
          <w:szCs w:val="24"/>
          <w:lang w:eastAsia="en-US"/>
        </w:rPr>
        <w:t>i</w:t>
      </w:r>
      <w:r w:rsidRPr="00EC702D">
        <w:rPr>
          <w:rFonts w:ascii="Cambria" w:eastAsia="Calibri" w:hAnsi="Cambria" w:cs="Calibri"/>
          <w:sz w:val="24"/>
          <w:szCs w:val="24"/>
          <w:lang w:eastAsia="en-US"/>
        </w:rPr>
        <w:t xml:space="preserve"> przedmiotu zamówienia lub </w:t>
      </w:r>
      <w:r>
        <w:rPr>
          <w:rFonts w:ascii="Cambria" w:eastAsia="Calibri" w:hAnsi="Cambria" w:cs="Calibri"/>
          <w:sz w:val="24"/>
          <w:szCs w:val="24"/>
          <w:lang w:eastAsia="en-US"/>
        </w:rPr>
        <w:t xml:space="preserve">zakres </w:t>
      </w:r>
      <w:r w:rsidRPr="00EC702D">
        <w:rPr>
          <w:rFonts w:ascii="Cambria" w:eastAsia="Calibri" w:hAnsi="Cambria" w:cs="Calibri"/>
          <w:sz w:val="24"/>
          <w:szCs w:val="24"/>
          <w:lang w:eastAsia="en-US"/>
        </w:rPr>
        <w:t>świadcze</w:t>
      </w:r>
      <w:r>
        <w:rPr>
          <w:rFonts w:ascii="Cambria" w:eastAsia="Calibri" w:hAnsi="Cambria" w:cs="Calibri"/>
          <w:sz w:val="24"/>
          <w:szCs w:val="24"/>
          <w:lang w:eastAsia="en-US"/>
        </w:rPr>
        <w:t>ń</w:t>
      </w:r>
      <w:r w:rsidRPr="00EC702D">
        <w:rPr>
          <w:rFonts w:ascii="Cambria" w:eastAsia="Calibri" w:hAnsi="Cambria" w:cs="Calibri"/>
          <w:sz w:val="24"/>
          <w:szCs w:val="24"/>
          <w:lang w:eastAsia="en-US"/>
        </w:rPr>
        <w:t xml:space="preserve"> stron umowy</w:t>
      </w:r>
      <w:r>
        <w:rPr>
          <w:rFonts w:ascii="Cambria" w:eastAsia="Calibri" w:hAnsi="Cambria" w:cs="Calibri"/>
          <w:sz w:val="24"/>
          <w:szCs w:val="24"/>
          <w:lang w:eastAsia="en-US"/>
        </w:rPr>
        <w:t xml:space="preserve"> lub sposób jej wykonywania</w:t>
      </w:r>
      <w:r w:rsidRPr="00EC702D">
        <w:rPr>
          <w:rFonts w:ascii="Cambria" w:eastAsia="Calibri" w:hAnsi="Cambria" w:cs="Calibri"/>
          <w:sz w:val="24"/>
          <w:szCs w:val="24"/>
          <w:lang w:eastAsia="en-US"/>
        </w:rPr>
        <w:t>,</w:t>
      </w:r>
    </w:p>
    <w:p w14:paraId="64128180" w14:textId="053C7D8D" w:rsidR="002D7706" w:rsidRPr="00EC702D" w:rsidRDefault="002D7706" w:rsidP="00195FE1">
      <w:pPr>
        <w:widowControl/>
        <w:numPr>
          <w:ilvl w:val="1"/>
          <w:numId w:val="29"/>
        </w:numPr>
        <w:suppressAutoHyphens w:val="0"/>
        <w:autoSpaceDE w:val="0"/>
        <w:autoSpaceDN w:val="0"/>
        <w:spacing w:after="0"/>
        <w:ind w:left="822" w:hanging="425"/>
        <w:contextualSpacing/>
        <w:textAlignment w:val="auto"/>
        <w:rPr>
          <w:rFonts w:ascii="Cambria" w:eastAsia="Calibri" w:hAnsi="Cambria"/>
          <w:sz w:val="24"/>
          <w:szCs w:val="24"/>
          <w:lang w:eastAsia="en-US"/>
        </w:rPr>
      </w:pPr>
      <w:r w:rsidRPr="00B14460">
        <w:rPr>
          <w:rFonts w:ascii="Cambria" w:eastAsia="Calibri" w:hAnsi="Cambria"/>
          <w:b/>
          <w:bCs/>
          <w:sz w:val="24"/>
          <w:szCs w:val="24"/>
          <w:lang w:eastAsia="en-US"/>
        </w:rPr>
        <w:lastRenderedPageBreak/>
        <w:t>zmiany sposobu rozliczania Umowy lub dokonywania płatności na rzecz Wykonawcy</w:t>
      </w:r>
      <w:r>
        <w:rPr>
          <w:rFonts w:ascii="Cambria" w:eastAsia="Calibri" w:hAnsi="Cambria"/>
          <w:b/>
          <w:bCs/>
          <w:sz w:val="24"/>
          <w:szCs w:val="24"/>
          <w:lang w:eastAsia="en-US"/>
        </w:rPr>
        <w:t xml:space="preserve"> </w:t>
      </w:r>
      <w:r>
        <w:rPr>
          <w:rFonts w:ascii="Cambria" w:eastAsia="Calibri" w:hAnsi="Cambria"/>
          <w:sz w:val="24"/>
          <w:szCs w:val="24"/>
          <w:lang w:eastAsia="en-US"/>
        </w:rPr>
        <w:t xml:space="preserve">może nastąpić </w:t>
      </w:r>
      <w:r w:rsidRPr="00EC702D">
        <w:rPr>
          <w:rFonts w:ascii="Cambria" w:eastAsia="Calibri" w:hAnsi="Cambria"/>
          <w:sz w:val="24"/>
          <w:szCs w:val="24"/>
          <w:lang w:eastAsia="en-US"/>
        </w:rPr>
        <w:t>wskutek zaistnienia przyczyn organizacyjnych lub finansowych leżących po stronie Zamawiającego</w:t>
      </w:r>
      <w:r>
        <w:rPr>
          <w:rFonts w:ascii="Cambria" w:eastAsia="Calibri" w:hAnsi="Cambria"/>
          <w:sz w:val="24"/>
          <w:szCs w:val="24"/>
          <w:lang w:eastAsia="en-US"/>
        </w:rPr>
        <w:t xml:space="preserve">, </w:t>
      </w:r>
    </w:p>
    <w:p w14:paraId="34FEEDCF" w14:textId="77777777" w:rsidR="002D7706" w:rsidRDefault="002D7706" w:rsidP="00195FE1">
      <w:pPr>
        <w:pStyle w:val="Jasnalistaakcent51"/>
        <w:widowControl/>
        <w:numPr>
          <w:ilvl w:val="1"/>
          <w:numId w:val="29"/>
        </w:numPr>
        <w:suppressAutoHyphens w:val="0"/>
        <w:autoSpaceDE w:val="0"/>
        <w:autoSpaceDN w:val="0"/>
        <w:spacing w:after="0"/>
        <w:ind w:left="822"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 xml:space="preserve">o ile </w:t>
      </w:r>
      <w:r w:rsidRPr="00EC702D">
        <w:rPr>
          <w:rFonts w:ascii="Cambria" w:hAnsi="Cambria"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13" w:name="_Hlk53051676"/>
      <w:r>
        <w:rPr>
          <w:rFonts w:ascii="Cambria" w:hAnsi="Cambria" w:cs="Calibri"/>
          <w:color w:val="000000"/>
          <w:sz w:val="24"/>
          <w:szCs w:val="24"/>
        </w:rPr>
        <w:t>;</w:t>
      </w:r>
    </w:p>
    <w:p w14:paraId="32F5DDAA" w14:textId="77777777" w:rsidR="002D7706" w:rsidRPr="00250F4F" w:rsidRDefault="002D7706" w:rsidP="00195FE1">
      <w:pPr>
        <w:pStyle w:val="Jasnalistaakcent51"/>
        <w:widowControl/>
        <w:numPr>
          <w:ilvl w:val="1"/>
          <w:numId w:val="29"/>
        </w:numPr>
        <w:suppressAutoHyphens w:val="0"/>
        <w:autoSpaceDE w:val="0"/>
        <w:autoSpaceDN w:val="0"/>
        <w:spacing w:after="0"/>
        <w:ind w:left="822"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b/>
          <w:bCs/>
          <w:sz w:val="24"/>
          <w:szCs w:val="24"/>
          <w:lang w:eastAsia="en-US"/>
        </w:rPr>
        <w:t xml:space="preserve"> </w:t>
      </w:r>
      <w:r>
        <w:rPr>
          <w:rFonts w:ascii="Cambria" w:eastAsia="Calibri" w:hAnsi="Cambria" w:cs="Calibri"/>
          <w:sz w:val="24"/>
          <w:szCs w:val="24"/>
          <w:lang w:eastAsia="en-US"/>
        </w:rPr>
        <w:t>może nastąpić w przypadku konieczności wykonania robót nieujętych w dokumentacji projektowej.</w:t>
      </w:r>
    </w:p>
    <w:p w14:paraId="1D4596D4" w14:textId="77777777" w:rsidR="002D7706" w:rsidRPr="007D0A9D" w:rsidRDefault="002D7706" w:rsidP="00195FE1">
      <w:pPr>
        <w:pStyle w:val="m8069290857866364993gmail-text-justify"/>
        <w:numPr>
          <w:ilvl w:val="0"/>
          <w:numId w:val="32"/>
        </w:numPr>
        <w:shd w:val="clear" w:color="auto" w:fill="FFFFFF"/>
        <w:spacing w:before="0" w:beforeAutospacing="0" w:after="0" w:afterAutospacing="0" w:line="276" w:lineRule="auto"/>
        <w:ind w:left="284" w:hanging="284"/>
        <w:jc w:val="both"/>
        <w:rPr>
          <w:rFonts w:ascii="Cambria" w:hAnsi="Cambria" w:cs="Calibri"/>
          <w:b/>
          <w:bCs/>
          <w:color w:val="000000"/>
        </w:rPr>
      </w:pPr>
      <w:r w:rsidRPr="007D0A9D">
        <w:rPr>
          <w:rFonts w:ascii="Cambria" w:eastAsiaTheme="minorHAnsi" w:hAnsi="Cambria" w:cs="AppleSystemUIFont"/>
          <w:b/>
          <w:bCs/>
          <w:lang w:eastAsia="en-US"/>
        </w:rPr>
        <w:t xml:space="preserve">Zamawiający przewiduje również zmianę umowy: </w:t>
      </w:r>
    </w:p>
    <w:p w14:paraId="11B81537" w14:textId="77777777" w:rsidR="002D7706" w:rsidRPr="000139D4" w:rsidRDefault="002D7706" w:rsidP="00195FE1">
      <w:pPr>
        <w:pStyle w:val="Akapitzlist"/>
        <w:numPr>
          <w:ilvl w:val="2"/>
          <w:numId w:val="50"/>
        </w:numPr>
        <w:autoSpaceDE w:val="0"/>
        <w:autoSpaceDN w:val="0"/>
        <w:spacing w:after="0"/>
        <w:ind w:left="709" w:hanging="425"/>
        <w:jc w:val="both"/>
        <w:rPr>
          <w:rFonts w:ascii="Cambria" w:eastAsiaTheme="minorHAnsi" w:hAnsi="Cambria" w:cs="AppleSystemUIFont"/>
          <w:sz w:val="24"/>
          <w:szCs w:val="24"/>
          <w:lang w:eastAsia="en-US"/>
        </w:rPr>
      </w:pPr>
      <w:r w:rsidRPr="000139D4">
        <w:rPr>
          <w:rFonts w:ascii="Cambria" w:eastAsiaTheme="minorHAnsi" w:hAnsi="Cambria" w:cs="AppleSystemUIFont"/>
          <w:sz w:val="24"/>
          <w:szCs w:val="24"/>
          <w:lang w:eastAsia="en-US"/>
        </w:rPr>
        <w:t>w odniesieniu do zakresu lub sposobu świadczenia Wykonawcy,</w:t>
      </w:r>
    </w:p>
    <w:p w14:paraId="5E129C6C" w14:textId="77777777" w:rsidR="002D7706" w:rsidRDefault="002D7706" w:rsidP="00195FE1">
      <w:pPr>
        <w:pStyle w:val="Akapitzlist"/>
        <w:numPr>
          <w:ilvl w:val="2"/>
          <w:numId w:val="50"/>
        </w:numPr>
        <w:autoSpaceDE w:val="0"/>
        <w:autoSpaceDN w:val="0"/>
        <w:spacing w:after="0"/>
        <w:ind w:left="709" w:hanging="425"/>
        <w:jc w:val="both"/>
        <w:rPr>
          <w:rFonts w:ascii="Cambria" w:eastAsiaTheme="minorHAnsi" w:hAnsi="Cambria" w:cs="AppleSystemUIFont"/>
          <w:sz w:val="24"/>
          <w:szCs w:val="24"/>
          <w:lang w:eastAsia="en-US"/>
        </w:rPr>
      </w:pPr>
      <w:r w:rsidRPr="000139D4">
        <w:rPr>
          <w:rFonts w:ascii="Cambria" w:eastAsiaTheme="minorHAnsi" w:hAnsi="Cambria" w:cs="AppleSystemUIFont"/>
          <w:sz w:val="24"/>
          <w:szCs w:val="24"/>
          <w:lang w:eastAsia="en-US"/>
        </w:rPr>
        <w:t xml:space="preserve">w zakresie wynagrodzenia </w:t>
      </w:r>
      <w:r>
        <w:rPr>
          <w:rFonts w:ascii="Cambria" w:eastAsiaTheme="minorHAnsi" w:hAnsi="Cambria" w:cs="AppleSystemUIFont"/>
          <w:sz w:val="24"/>
          <w:szCs w:val="24"/>
          <w:lang w:eastAsia="en-US"/>
        </w:rPr>
        <w:t>W</w:t>
      </w:r>
      <w:r w:rsidRPr="000139D4">
        <w:rPr>
          <w:rFonts w:ascii="Cambria" w:eastAsiaTheme="minorHAnsi" w:hAnsi="Cambria" w:cs="AppleSystemUIFont"/>
          <w:sz w:val="24"/>
          <w:szCs w:val="24"/>
          <w:lang w:eastAsia="en-US"/>
        </w:rPr>
        <w:t xml:space="preserve">ykonawcy będącą konsekwencją zmian zakresu lub sposobu świadczenia </w:t>
      </w:r>
      <w:r>
        <w:rPr>
          <w:rFonts w:ascii="Cambria" w:eastAsiaTheme="minorHAnsi" w:hAnsi="Cambria" w:cs="AppleSystemUIFont"/>
          <w:sz w:val="24"/>
          <w:szCs w:val="24"/>
          <w:lang w:eastAsia="en-US"/>
        </w:rPr>
        <w:t>W</w:t>
      </w:r>
      <w:r w:rsidRPr="000139D4">
        <w:rPr>
          <w:rFonts w:ascii="Cambria" w:eastAsiaTheme="minorHAnsi" w:hAnsi="Cambria" w:cs="AppleSystemUIFont"/>
          <w:sz w:val="24"/>
          <w:szCs w:val="24"/>
          <w:lang w:eastAsia="en-US"/>
        </w:rPr>
        <w:t>ykonawcy</w:t>
      </w:r>
      <w:r>
        <w:rPr>
          <w:rFonts w:ascii="Cambria" w:eastAsiaTheme="minorHAnsi" w:hAnsi="Cambria" w:cs="AppleSystemUIFont"/>
          <w:sz w:val="24"/>
          <w:szCs w:val="24"/>
          <w:lang w:eastAsia="en-US"/>
        </w:rPr>
        <w:t>,</w:t>
      </w:r>
    </w:p>
    <w:p w14:paraId="0B07B2FB" w14:textId="77777777" w:rsidR="002D7706" w:rsidRDefault="002D7706" w:rsidP="00195FE1">
      <w:pPr>
        <w:pStyle w:val="Akapitzlist"/>
        <w:numPr>
          <w:ilvl w:val="2"/>
          <w:numId w:val="50"/>
        </w:numPr>
        <w:autoSpaceDE w:val="0"/>
        <w:autoSpaceDN w:val="0"/>
        <w:spacing w:after="0"/>
        <w:ind w:left="709" w:hanging="425"/>
        <w:jc w:val="both"/>
        <w:rPr>
          <w:rFonts w:ascii="Cambria" w:eastAsiaTheme="minorHAnsi" w:hAnsi="Cambria" w:cs="AppleSystemUIFont"/>
          <w:sz w:val="24"/>
          <w:szCs w:val="24"/>
          <w:lang w:eastAsia="en-US"/>
        </w:rPr>
      </w:pPr>
      <w:r w:rsidRPr="000139D4">
        <w:rPr>
          <w:rFonts w:ascii="Cambria" w:eastAsiaTheme="minorHAnsi" w:hAnsi="Cambria" w:cs="AppleSystemUIFont"/>
          <w:sz w:val="24"/>
          <w:szCs w:val="24"/>
          <w:lang w:eastAsia="en-US"/>
        </w:rPr>
        <w:t xml:space="preserve">w odniesieniu do terminu jej wykonania </w:t>
      </w:r>
    </w:p>
    <w:p w14:paraId="4169EF32" w14:textId="77777777" w:rsidR="002D7706" w:rsidRPr="00B17527" w:rsidRDefault="002D7706" w:rsidP="002D7706">
      <w:pPr>
        <w:tabs>
          <w:tab w:val="left" w:pos="284"/>
        </w:tabs>
        <w:autoSpaceDE w:val="0"/>
        <w:autoSpaceDN w:val="0"/>
        <w:spacing w:after="0"/>
        <w:ind w:left="284"/>
        <w:rPr>
          <w:rFonts w:ascii="Cambria" w:eastAsiaTheme="minorHAnsi" w:hAnsi="Cambria" w:cs="AppleSystemUIFont"/>
          <w:i/>
          <w:iCs/>
          <w:sz w:val="24"/>
          <w:szCs w:val="24"/>
          <w:lang w:eastAsia="en-US"/>
        </w:rPr>
      </w:pPr>
      <w:r w:rsidRPr="00B17527">
        <w:rPr>
          <w:rFonts w:ascii="Cambria" w:eastAsiaTheme="minorHAnsi" w:hAnsi="Cambria" w:cs="AppleSystemUIFont"/>
          <w:i/>
          <w:iCs/>
          <w:sz w:val="24"/>
          <w:szCs w:val="24"/>
          <w:lang w:eastAsia="en-US"/>
        </w:rPr>
        <w:t>- w zakresie w jakim będzie to niezbędne lub potrzebne do dostosowania umowy w tym sposobu wykonywania robót budowlanych do zmian ustawy Prawo budowlane, które wejdą w życie podczas trwania umowy.</w:t>
      </w:r>
    </w:p>
    <w:bookmarkEnd w:id="13"/>
    <w:p w14:paraId="180A2ADB" w14:textId="77777777" w:rsidR="002D7706" w:rsidRPr="00EC702D" w:rsidRDefault="002D7706" w:rsidP="00195FE1">
      <w:pPr>
        <w:widowControl/>
        <w:numPr>
          <w:ilvl w:val="0"/>
          <w:numId w:val="32"/>
        </w:numPr>
        <w:tabs>
          <w:tab w:val="left" w:pos="142"/>
        </w:tabs>
        <w:suppressAutoHyphens w:val="0"/>
        <w:adjustRightInd/>
        <w:spacing w:after="0"/>
        <w:ind w:left="284" w:hanging="284"/>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Wszelkie zmiany umowy wymagają pod rygorem nieważności formy pisemnej </w:t>
      </w:r>
      <w:r w:rsidRPr="00EC702D">
        <w:rPr>
          <w:rFonts w:ascii="Cambria" w:eastAsia="Calibri" w:hAnsi="Cambria"/>
          <w:color w:val="000000"/>
          <w:sz w:val="24"/>
          <w:szCs w:val="24"/>
        </w:rPr>
        <w:br/>
        <w:t>i podpisania przez obydwie strony umowy.</w:t>
      </w:r>
    </w:p>
    <w:p w14:paraId="591AD74B" w14:textId="77777777" w:rsidR="002D7706" w:rsidRPr="00EC702D" w:rsidRDefault="002D7706" w:rsidP="00195FE1">
      <w:pPr>
        <w:widowControl/>
        <w:numPr>
          <w:ilvl w:val="0"/>
          <w:numId w:val="32"/>
        </w:numPr>
        <w:tabs>
          <w:tab w:val="left" w:pos="142"/>
        </w:tabs>
        <w:suppressAutoHyphens w:val="0"/>
        <w:adjustRightInd/>
        <w:spacing w:after="0"/>
        <w:ind w:left="284" w:hanging="284"/>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Z wnioskiem o zmianę umowy może wystąpić zarówno Wykonawca, jak </w:t>
      </w:r>
      <w:r w:rsidRPr="00EC702D">
        <w:rPr>
          <w:rFonts w:ascii="Cambria" w:eastAsia="Calibri" w:hAnsi="Cambria"/>
          <w:color w:val="000000"/>
          <w:sz w:val="24"/>
          <w:szCs w:val="24"/>
        </w:rPr>
        <w:br/>
        <w:t>i Zamawiający.</w:t>
      </w:r>
    </w:p>
    <w:p w14:paraId="7CBEFA24" w14:textId="4C891B6B" w:rsidR="002D7706" w:rsidRPr="00954E5A" w:rsidRDefault="002D7706" w:rsidP="00954E5A">
      <w:pPr>
        <w:pStyle w:val="m8069290857866364993gmail-text-justify"/>
        <w:numPr>
          <w:ilvl w:val="0"/>
          <w:numId w:val="32"/>
        </w:numPr>
        <w:shd w:val="clear" w:color="auto" w:fill="FFFFFF"/>
        <w:tabs>
          <w:tab w:val="left" w:pos="142"/>
        </w:tabs>
        <w:spacing w:before="0" w:beforeAutospacing="0" w:after="0" w:afterAutospacing="0" w:line="276" w:lineRule="auto"/>
        <w:ind w:left="284" w:hanging="284"/>
        <w:jc w:val="both"/>
        <w:rPr>
          <w:rFonts w:ascii="Cambria" w:hAnsi="Cambria" w:cs="Calibri"/>
          <w:color w:val="000000"/>
        </w:rPr>
      </w:pPr>
      <w:r w:rsidRPr="00EC702D">
        <w:rPr>
          <w:rFonts w:ascii="Cambria" w:hAnsi="Cambria" w:cs="Calibri"/>
          <w:color w:val="000000"/>
        </w:rPr>
        <w:t>Wszystkie powyższe postanowienia stanowią katalog zmian, na które Zamawiający może wyrazić zgodę. Nie stanowią one jednak zobowiązania do wyrażenia takiej zgody.</w:t>
      </w:r>
    </w:p>
    <w:p w14:paraId="603CBFF9" w14:textId="75E3F3CB" w:rsidR="00A671E3" w:rsidRPr="001443F6" w:rsidRDefault="00A671E3" w:rsidP="00EC5479">
      <w:pPr>
        <w:spacing w:after="0"/>
        <w:jc w:val="center"/>
        <w:rPr>
          <w:rFonts w:ascii="Cambria" w:hAnsi="Cambria"/>
          <w:b/>
          <w:bCs/>
          <w:color w:val="000000" w:themeColor="text1"/>
          <w:sz w:val="24"/>
          <w:szCs w:val="24"/>
        </w:rPr>
      </w:pPr>
      <w:r w:rsidRPr="001443F6">
        <w:rPr>
          <w:rFonts w:ascii="Cambria" w:hAnsi="Cambria"/>
          <w:b/>
          <w:bCs/>
          <w:color w:val="000000" w:themeColor="text1"/>
          <w:sz w:val="24"/>
          <w:szCs w:val="24"/>
        </w:rPr>
        <w:t xml:space="preserve">§ </w:t>
      </w:r>
      <w:r w:rsidR="00C15DC3">
        <w:rPr>
          <w:rFonts w:ascii="Cambria" w:hAnsi="Cambria"/>
          <w:b/>
          <w:bCs/>
          <w:color w:val="000000" w:themeColor="text1"/>
          <w:sz w:val="24"/>
          <w:szCs w:val="24"/>
        </w:rPr>
        <w:t>19</w:t>
      </w:r>
    </w:p>
    <w:p w14:paraId="159D8A74" w14:textId="77777777" w:rsidR="00A671E3" w:rsidRPr="001443F6" w:rsidRDefault="00A671E3" w:rsidP="00EC5479">
      <w:pPr>
        <w:spacing w:after="0"/>
        <w:jc w:val="center"/>
        <w:rPr>
          <w:rFonts w:ascii="Cambria" w:hAnsi="Cambria"/>
          <w:b/>
          <w:bCs/>
          <w:color w:val="000000" w:themeColor="text1"/>
          <w:sz w:val="24"/>
          <w:szCs w:val="24"/>
        </w:rPr>
      </w:pPr>
      <w:r w:rsidRPr="001443F6">
        <w:rPr>
          <w:rFonts w:ascii="Cambria" w:hAnsi="Cambria"/>
          <w:b/>
          <w:bCs/>
          <w:color w:val="000000" w:themeColor="text1"/>
          <w:sz w:val="24"/>
          <w:szCs w:val="24"/>
        </w:rPr>
        <w:t xml:space="preserve">Ochrona danych osobowych </w:t>
      </w:r>
    </w:p>
    <w:p w14:paraId="15D6BFCD" w14:textId="77777777" w:rsidR="005F7DE6" w:rsidRPr="001443F6" w:rsidRDefault="005F7DE6" w:rsidP="001443F6">
      <w:pPr>
        <w:spacing w:after="0"/>
        <w:rPr>
          <w:rFonts w:ascii="Cambria" w:hAnsi="Cambria"/>
          <w:color w:val="000000" w:themeColor="text1"/>
          <w:sz w:val="24"/>
          <w:szCs w:val="24"/>
        </w:rPr>
      </w:pPr>
      <w:r w:rsidRPr="001443F6">
        <w:rPr>
          <w:rFonts w:ascii="Cambria" w:hAnsi="Cambria"/>
          <w:color w:val="000000" w:themeColor="text1"/>
          <w:sz w:val="24"/>
          <w:szCs w:val="24"/>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zmianami). – dalej RODO informujemy, że:</w:t>
      </w:r>
    </w:p>
    <w:p w14:paraId="6A88E75F" w14:textId="77777777" w:rsidR="005F7DE6" w:rsidRPr="001443F6" w:rsidRDefault="005F7DE6" w:rsidP="001443F6">
      <w:pPr>
        <w:spacing w:after="0"/>
        <w:rPr>
          <w:rFonts w:ascii="Cambria" w:hAnsi="Cambria"/>
          <w:color w:val="000000" w:themeColor="text1"/>
          <w:sz w:val="24"/>
          <w:szCs w:val="24"/>
        </w:rPr>
      </w:pPr>
      <w:r w:rsidRPr="001443F6">
        <w:rPr>
          <w:rFonts w:ascii="Cambria" w:hAnsi="Cambria"/>
          <w:color w:val="000000" w:themeColor="text1"/>
          <w:sz w:val="24"/>
          <w:szCs w:val="24"/>
        </w:rPr>
        <w:t xml:space="preserve">1)  Administratorem Państwa danych osobowych jest </w:t>
      </w:r>
      <w:bookmarkStart w:id="14" w:name="_Hlk515281554"/>
      <w:r w:rsidRPr="001443F6">
        <w:rPr>
          <w:rFonts w:ascii="Cambria" w:hAnsi="Cambria"/>
          <w:b/>
          <w:bCs/>
          <w:color w:val="000000" w:themeColor="text1"/>
          <w:sz w:val="24"/>
          <w:szCs w:val="24"/>
          <w:shd w:val="clear" w:color="auto" w:fill="FFFFFF"/>
        </w:rPr>
        <w:t>Gmina Zwierzyniec reprezentowana przez Burmistrza</w:t>
      </w:r>
      <w:r w:rsidRPr="001443F6">
        <w:rPr>
          <w:rFonts w:ascii="Cambria" w:hAnsi="Cambria"/>
          <w:color w:val="000000" w:themeColor="text1"/>
          <w:sz w:val="24"/>
          <w:szCs w:val="24"/>
          <w:shd w:val="clear" w:color="auto" w:fill="FFFFFF"/>
        </w:rPr>
        <w:t xml:space="preserve"> Zwierzyńca z siedzibą ul. Rynek 1, 22-470 Zwierzyniec</w:t>
      </w:r>
      <w:r w:rsidRPr="001443F6">
        <w:rPr>
          <w:rFonts w:ascii="Cambria" w:hAnsi="Cambria"/>
          <w:color w:val="000000" w:themeColor="text1"/>
          <w:sz w:val="24"/>
          <w:szCs w:val="24"/>
        </w:rPr>
        <w:t xml:space="preserve">, telefon kontaktowy: </w:t>
      </w:r>
      <w:bookmarkEnd w:id="14"/>
      <w:r w:rsidRPr="001443F6">
        <w:rPr>
          <w:rFonts w:ascii="Cambria" w:hAnsi="Cambria"/>
          <w:color w:val="000000" w:themeColor="text1"/>
          <w:sz w:val="24"/>
          <w:szCs w:val="24"/>
        </w:rPr>
        <w:fldChar w:fldCharType="begin"/>
      </w:r>
      <w:r w:rsidRPr="001443F6">
        <w:rPr>
          <w:rFonts w:ascii="Cambria" w:hAnsi="Cambria"/>
          <w:color w:val="000000" w:themeColor="text1"/>
          <w:sz w:val="24"/>
          <w:szCs w:val="24"/>
        </w:rPr>
        <w:instrText xml:space="preserve"> HYPERLINK "https://www.google.pl/search?rlz=1C1GCEA_enPL789PL789&amp;ei=6BAMW_nZKoXM6ASq_7aoBw&amp;q=urz%C4%85d+gminy+zwierzyniec&amp;oq=urz%C4%85d+gminy+zwierzyniec&amp;gs_l=psy-ab.3..0j0i22i30k1l7.126091.130872.0.131069.25.20.0.5.5.0.306.2104.0j14j0j1.16.0....0...1c.1.64.psy-ab..4.20.2140.0..0i131k1j0i67k1j0i131i67k1.86.Qwo57QsU8fM" \o "Zadzwoń z Hangouts" </w:instrText>
      </w:r>
      <w:r w:rsidRPr="001443F6">
        <w:rPr>
          <w:rFonts w:ascii="Cambria" w:hAnsi="Cambria"/>
          <w:color w:val="000000" w:themeColor="text1"/>
          <w:sz w:val="24"/>
          <w:szCs w:val="24"/>
        </w:rPr>
      </w:r>
      <w:r w:rsidRPr="001443F6">
        <w:rPr>
          <w:rFonts w:ascii="Cambria" w:hAnsi="Cambria"/>
          <w:color w:val="000000" w:themeColor="text1"/>
          <w:sz w:val="24"/>
          <w:szCs w:val="24"/>
        </w:rPr>
        <w:fldChar w:fldCharType="separate"/>
      </w:r>
      <w:r w:rsidRPr="001443F6">
        <w:rPr>
          <w:rStyle w:val="Hipercze"/>
          <w:rFonts w:ascii="Cambria" w:hAnsi="Cambria"/>
          <w:color w:val="000000" w:themeColor="text1"/>
          <w:sz w:val="24"/>
          <w:szCs w:val="24"/>
          <w:shd w:val="clear" w:color="auto" w:fill="FFFFFF"/>
        </w:rPr>
        <w:t>84 687 20 11</w:t>
      </w:r>
      <w:r w:rsidRPr="001443F6">
        <w:rPr>
          <w:rFonts w:ascii="Cambria" w:hAnsi="Cambria"/>
          <w:color w:val="000000" w:themeColor="text1"/>
          <w:sz w:val="24"/>
          <w:szCs w:val="24"/>
        </w:rPr>
        <w:fldChar w:fldCharType="end"/>
      </w:r>
      <w:r w:rsidRPr="001443F6">
        <w:rPr>
          <w:rFonts w:ascii="Cambria" w:hAnsi="Cambria"/>
          <w:color w:val="000000" w:themeColor="text1"/>
          <w:sz w:val="24"/>
          <w:szCs w:val="24"/>
        </w:rPr>
        <w:t xml:space="preserve">, email: </w:t>
      </w:r>
      <w:hyperlink r:id="rId9" w:history="1">
        <w:r w:rsidRPr="001443F6">
          <w:rPr>
            <w:rStyle w:val="Hipercze"/>
            <w:rFonts w:ascii="Cambria" w:hAnsi="Cambria"/>
            <w:color w:val="000000" w:themeColor="text1"/>
            <w:sz w:val="24"/>
            <w:szCs w:val="24"/>
          </w:rPr>
          <w:t>um@zwierzyniec.info.pl</w:t>
        </w:r>
      </w:hyperlink>
      <w:r w:rsidRPr="001443F6">
        <w:rPr>
          <w:rStyle w:val="Hipercze"/>
          <w:rFonts w:ascii="Cambria" w:hAnsi="Cambria"/>
          <w:color w:val="000000" w:themeColor="text1"/>
          <w:sz w:val="24"/>
          <w:szCs w:val="24"/>
        </w:rPr>
        <w:t>.</w:t>
      </w:r>
    </w:p>
    <w:p w14:paraId="212127CB" w14:textId="77777777" w:rsidR="005F7DE6" w:rsidRPr="001443F6" w:rsidRDefault="005F7DE6" w:rsidP="001443F6">
      <w:pPr>
        <w:spacing w:after="0"/>
        <w:rPr>
          <w:rFonts w:ascii="Cambria" w:hAnsi="Cambria"/>
          <w:color w:val="000000" w:themeColor="text1"/>
          <w:sz w:val="24"/>
          <w:szCs w:val="24"/>
        </w:rPr>
      </w:pPr>
      <w:r w:rsidRPr="001443F6">
        <w:rPr>
          <w:rFonts w:ascii="Cambria" w:hAnsi="Cambria"/>
          <w:color w:val="000000" w:themeColor="text1"/>
          <w:sz w:val="24"/>
          <w:szCs w:val="24"/>
        </w:rPr>
        <w:t xml:space="preserve">2)  Administrator wyznaczył Inspektora Ochrony Danych, z którym mogą się Państwo kontaktować we wszystkich sprawach dotyczących przetwarzania danych osobowych za pośrednictwem adresu email: </w:t>
      </w:r>
      <w:hyperlink r:id="rId10" w:history="1">
        <w:r w:rsidRPr="001443F6">
          <w:rPr>
            <w:rStyle w:val="Hipercze"/>
            <w:rFonts w:ascii="Cambria" w:hAnsi="Cambria"/>
            <w:color w:val="000000" w:themeColor="text1"/>
            <w:sz w:val="24"/>
            <w:szCs w:val="24"/>
          </w:rPr>
          <w:t>iod@zwierzyniec.info.pl</w:t>
        </w:r>
      </w:hyperlink>
      <w:r w:rsidRPr="001443F6">
        <w:rPr>
          <w:rFonts w:ascii="Cambria" w:hAnsi="Cambria"/>
          <w:color w:val="000000" w:themeColor="text1"/>
          <w:sz w:val="24"/>
          <w:szCs w:val="24"/>
        </w:rPr>
        <w:t xml:space="preserve">  lub pisemnie na adres Administratora.</w:t>
      </w:r>
    </w:p>
    <w:p w14:paraId="10004907" w14:textId="02C1F41F" w:rsidR="005F7DE6" w:rsidRPr="001443F6" w:rsidRDefault="005F7DE6" w:rsidP="001443F6">
      <w:pPr>
        <w:spacing w:after="0"/>
        <w:rPr>
          <w:rFonts w:ascii="Cambria" w:hAnsi="Cambria"/>
          <w:color w:val="000000" w:themeColor="text1"/>
          <w:sz w:val="24"/>
          <w:szCs w:val="24"/>
        </w:rPr>
      </w:pPr>
      <w:r w:rsidRPr="001443F6">
        <w:rPr>
          <w:rFonts w:ascii="Cambria" w:hAnsi="Cambria"/>
          <w:color w:val="000000" w:themeColor="text1"/>
          <w:sz w:val="24"/>
          <w:szCs w:val="24"/>
        </w:rPr>
        <w:t xml:space="preserve">3)  Dane osobowe będą przetwarzane w celu zawarcia i wykonania umowy cywilnoprawnej na podstawie art. 6 ust. 1 lit b) RODO tj. niezbędności przetwarzania do wykonania umowy lub do podjęcia działań na żądanie osoby przed zawarciem umowy. </w:t>
      </w:r>
      <w:r w:rsidRPr="001443F6">
        <w:rPr>
          <w:rFonts w:ascii="Cambria" w:hAnsi="Cambria"/>
          <w:color w:val="000000" w:themeColor="text1"/>
          <w:sz w:val="24"/>
          <w:szCs w:val="24"/>
        </w:rPr>
        <w:br/>
        <w:t xml:space="preserve">4)  Dane osobowe będą przetwarzane przez okres niezbędny do realizacji ww. celu </w:t>
      </w:r>
      <w:r w:rsidRPr="001443F6">
        <w:rPr>
          <w:rFonts w:ascii="Cambria" w:hAnsi="Cambria"/>
          <w:color w:val="000000" w:themeColor="text1"/>
          <w:sz w:val="24"/>
          <w:szCs w:val="24"/>
        </w:rPr>
        <w:br/>
        <w:t xml:space="preserve">z uwzględnieniem okresów przechowywania określonych w przepisach odrębnych, w </w:t>
      </w:r>
      <w:r w:rsidRPr="001443F6">
        <w:rPr>
          <w:rFonts w:ascii="Cambria" w:hAnsi="Cambria"/>
          <w:color w:val="000000" w:themeColor="text1"/>
          <w:sz w:val="24"/>
          <w:szCs w:val="24"/>
        </w:rPr>
        <w:lastRenderedPageBreak/>
        <w:t>tym przepisów archiwalnych tj przez 5 lat licząc od początku roku kalendarzowego, następującego po roku, w którym umowa została zrealizowana.</w:t>
      </w:r>
    </w:p>
    <w:p w14:paraId="75FE4072" w14:textId="65BEEE80" w:rsidR="005F7DE6" w:rsidRPr="001443F6" w:rsidRDefault="005F7DE6" w:rsidP="001443F6">
      <w:pPr>
        <w:spacing w:after="0"/>
        <w:rPr>
          <w:rFonts w:ascii="Cambria" w:hAnsi="Cambria"/>
          <w:color w:val="000000" w:themeColor="text1"/>
          <w:sz w:val="24"/>
          <w:szCs w:val="24"/>
        </w:rPr>
      </w:pPr>
      <w:r w:rsidRPr="001443F6">
        <w:rPr>
          <w:rFonts w:ascii="Cambria" w:hAnsi="Cambria"/>
          <w:color w:val="000000" w:themeColor="text1"/>
          <w:sz w:val="24"/>
          <w:szCs w:val="24"/>
        </w:rPr>
        <w:t xml:space="preserve">5)  Państwa dane osobowe nie będą przekazywane poza Europejski Obszar Gospodarczy obejmujący Unie Europejska, Norwegię, Islandię i Lichtenstein. </w:t>
      </w:r>
      <w:r w:rsidRPr="001443F6">
        <w:rPr>
          <w:rFonts w:ascii="Cambria" w:hAnsi="Cambria"/>
          <w:color w:val="000000" w:themeColor="text1"/>
          <w:sz w:val="24"/>
          <w:szCs w:val="24"/>
        </w:rPr>
        <w:br/>
        <w:t>6)  Państwa dane nie będą podlegały zautomatyzowanemu podejmowaniu decyzji, w tym nie będą podlegać profilowaniu.</w:t>
      </w:r>
    </w:p>
    <w:p w14:paraId="35FB4A61" w14:textId="77777777" w:rsidR="005F7DE6" w:rsidRPr="001443F6" w:rsidRDefault="005F7DE6" w:rsidP="001443F6">
      <w:pPr>
        <w:spacing w:after="0"/>
        <w:rPr>
          <w:rFonts w:ascii="Cambria" w:hAnsi="Cambria"/>
          <w:color w:val="000000" w:themeColor="text1"/>
          <w:sz w:val="24"/>
          <w:szCs w:val="24"/>
        </w:rPr>
      </w:pPr>
      <w:r w:rsidRPr="001443F6">
        <w:rPr>
          <w:rFonts w:ascii="Cambria" w:hAnsi="Cambria"/>
          <w:color w:val="000000" w:themeColor="text1"/>
          <w:sz w:val="24"/>
          <w:szCs w:val="24"/>
        </w:rPr>
        <w:t xml:space="preserve">7)  Odbiorcą Pani/Pana danych mogą być podmioty upoważnione na mocy przepisów prawa, a także podmioty świadczące usługi dla administratora w oparciu o podpisaną umowę powierzenia przetwarzania danych osobowych np. firma obsługująca serwisowo elektroniczny obieg dokumentów, firma świadcząca usługę brakowania dokumentacji niearchiwalnej. </w:t>
      </w:r>
    </w:p>
    <w:p w14:paraId="0461338C" w14:textId="30B14319" w:rsidR="005F7DE6" w:rsidRPr="001443F6" w:rsidRDefault="005F7DE6" w:rsidP="001443F6">
      <w:pPr>
        <w:spacing w:after="0"/>
        <w:jc w:val="left"/>
        <w:rPr>
          <w:rFonts w:ascii="Cambria" w:hAnsi="Cambria"/>
          <w:color w:val="000000" w:themeColor="text1"/>
          <w:sz w:val="24"/>
          <w:szCs w:val="24"/>
        </w:rPr>
      </w:pPr>
      <w:r w:rsidRPr="001443F6">
        <w:rPr>
          <w:rFonts w:ascii="Cambria" w:hAnsi="Cambria"/>
          <w:color w:val="000000" w:themeColor="text1"/>
          <w:sz w:val="24"/>
          <w:szCs w:val="24"/>
        </w:rPr>
        <w:t>8)  W związku z przetwarzaniem Państwa danych osobowych, przysługują Państwu następujące</w:t>
      </w:r>
      <w:r w:rsidR="00930C43" w:rsidRPr="001443F6">
        <w:rPr>
          <w:rFonts w:ascii="Cambria" w:hAnsi="Cambria"/>
          <w:color w:val="000000" w:themeColor="text1"/>
          <w:sz w:val="24"/>
          <w:szCs w:val="24"/>
        </w:rPr>
        <w:t xml:space="preserve"> </w:t>
      </w:r>
      <w:r w:rsidRPr="001443F6">
        <w:rPr>
          <w:rFonts w:ascii="Cambria" w:hAnsi="Cambria"/>
          <w:color w:val="000000" w:themeColor="text1"/>
          <w:sz w:val="24"/>
          <w:szCs w:val="24"/>
        </w:rPr>
        <w:t>prawa:</w:t>
      </w:r>
      <w:r w:rsidRPr="001443F6">
        <w:rPr>
          <w:rFonts w:ascii="Cambria" w:hAnsi="Cambria"/>
          <w:color w:val="000000" w:themeColor="text1"/>
          <w:sz w:val="24"/>
          <w:szCs w:val="24"/>
        </w:rPr>
        <w:br/>
        <w:t xml:space="preserve">        - dostępu do treści swoich danych oraz możliwości ich poprawiania, sprostowania,  </w:t>
      </w:r>
      <w:r w:rsidRPr="001443F6">
        <w:rPr>
          <w:rFonts w:ascii="Cambria" w:hAnsi="Cambria"/>
          <w:color w:val="000000" w:themeColor="text1"/>
          <w:sz w:val="24"/>
          <w:szCs w:val="24"/>
        </w:rPr>
        <w:br/>
        <w:t xml:space="preserve">          ograniczenia przetwarzania,</w:t>
      </w:r>
      <w:r w:rsidRPr="001443F6">
        <w:rPr>
          <w:rFonts w:ascii="Cambria" w:hAnsi="Cambria"/>
          <w:color w:val="000000" w:themeColor="text1"/>
          <w:sz w:val="24"/>
          <w:szCs w:val="24"/>
        </w:rPr>
        <w:br/>
        <w:t xml:space="preserve">        - przenoszenia swoich danych osobowych, </w:t>
      </w:r>
      <w:r w:rsidRPr="001443F6">
        <w:rPr>
          <w:rFonts w:ascii="Cambria" w:hAnsi="Cambria"/>
          <w:color w:val="000000" w:themeColor="text1"/>
          <w:sz w:val="24"/>
          <w:szCs w:val="24"/>
        </w:rPr>
        <w:br/>
        <w:t xml:space="preserve">        - </w:t>
      </w:r>
      <w:bookmarkStart w:id="15" w:name="_Hlk515218261"/>
      <w:r w:rsidRPr="001443F6">
        <w:rPr>
          <w:rFonts w:ascii="Cambria" w:hAnsi="Cambria"/>
          <w:color w:val="000000" w:themeColor="text1"/>
          <w:sz w:val="24"/>
          <w:szCs w:val="24"/>
        </w:rPr>
        <w:t>wniesienia skargi do organu nadzorczego w przypadku, gdy przetwarzanie danych odbywa się z naruszeniem przepisów RODO tj. do Prezesa Urzędu Ochrony Danych Osobowych</w:t>
      </w:r>
      <w:bookmarkEnd w:id="15"/>
      <w:r w:rsidR="00DE7718">
        <w:rPr>
          <w:rFonts w:ascii="Cambria" w:hAnsi="Cambria"/>
          <w:color w:val="000000" w:themeColor="text1"/>
          <w:sz w:val="24"/>
          <w:szCs w:val="24"/>
        </w:rPr>
        <w:t>.</w:t>
      </w:r>
    </w:p>
    <w:p w14:paraId="20034034" w14:textId="77777777" w:rsidR="005F7DE6" w:rsidRPr="001443F6" w:rsidRDefault="005F7DE6" w:rsidP="001443F6">
      <w:pPr>
        <w:spacing w:after="0"/>
        <w:rPr>
          <w:rFonts w:ascii="Cambria" w:hAnsi="Cambria"/>
          <w:color w:val="000000" w:themeColor="text1"/>
          <w:sz w:val="24"/>
          <w:szCs w:val="24"/>
        </w:rPr>
      </w:pPr>
      <w:r w:rsidRPr="001443F6">
        <w:rPr>
          <w:rFonts w:ascii="Cambria" w:hAnsi="Cambria"/>
          <w:color w:val="000000" w:themeColor="text1"/>
          <w:sz w:val="24"/>
          <w:szCs w:val="24"/>
        </w:rPr>
        <w:t>9)  Podanie danych osobowych jest warunkiem zawarcia umowy cywilnoprawnej. Osoba, której dane dotyczą jest zobowiązana do ich podania. Konsekwencją niepodania danych osobowych jest brak możliwości zawarcia umowy.</w:t>
      </w:r>
    </w:p>
    <w:p w14:paraId="1125DD0F" w14:textId="10B602FF" w:rsidR="00A671E3" w:rsidRPr="001443F6" w:rsidRDefault="00A671E3" w:rsidP="00EC5479">
      <w:pPr>
        <w:spacing w:after="0"/>
        <w:jc w:val="center"/>
        <w:rPr>
          <w:rFonts w:ascii="Cambria" w:hAnsi="Cambria"/>
          <w:b/>
          <w:bCs/>
          <w:color w:val="000000" w:themeColor="text1"/>
          <w:sz w:val="24"/>
          <w:szCs w:val="24"/>
        </w:rPr>
      </w:pPr>
      <w:r w:rsidRPr="001443F6">
        <w:rPr>
          <w:rFonts w:ascii="Cambria" w:hAnsi="Cambria"/>
          <w:b/>
          <w:bCs/>
          <w:color w:val="000000" w:themeColor="text1"/>
          <w:sz w:val="24"/>
          <w:szCs w:val="24"/>
        </w:rPr>
        <w:t xml:space="preserve">§ </w:t>
      </w:r>
      <w:r w:rsidR="00F5569C" w:rsidRPr="001443F6">
        <w:rPr>
          <w:rFonts w:ascii="Cambria" w:hAnsi="Cambria"/>
          <w:b/>
          <w:bCs/>
          <w:color w:val="000000" w:themeColor="text1"/>
          <w:sz w:val="24"/>
          <w:szCs w:val="24"/>
        </w:rPr>
        <w:t>2</w:t>
      </w:r>
      <w:r w:rsidR="00C15DC3">
        <w:rPr>
          <w:rFonts w:ascii="Cambria" w:hAnsi="Cambria"/>
          <w:b/>
          <w:bCs/>
          <w:color w:val="000000" w:themeColor="text1"/>
          <w:sz w:val="24"/>
          <w:szCs w:val="24"/>
        </w:rPr>
        <w:t>0</w:t>
      </w:r>
    </w:p>
    <w:p w14:paraId="749E5253" w14:textId="77777777" w:rsidR="00A671E3" w:rsidRPr="001443F6" w:rsidRDefault="00A671E3" w:rsidP="00EC5479">
      <w:pPr>
        <w:spacing w:after="0"/>
        <w:jc w:val="center"/>
        <w:rPr>
          <w:rFonts w:ascii="Cambria" w:hAnsi="Cambria"/>
          <w:b/>
          <w:bCs/>
          <w:color w:val="000000" w:themeColor="text1"/>
          <w:sz w:val="24"/>
          <w:szCs w:val="24"/>
        </w:rPr>
      </w:pPr>
      <w:r w:rsidRPr="001443F6">
        <w:rPr>
          <w:rFonts w:ascii="Cambria" w:hAnsi="Cambria"/>
          <w:b/>
          <w:bCs/>
          <w:color w:val="000000" w:themeColor="text1"/>
          <w:sz w:val="24"/>
          <w:szCs w:val="24"/>
        </w:rPr>
        <w:t>Wierzytelności</w:t>
      </w:r>
    </w:p>
    <w:p w14:paraId="78C93E19" w14:textId="77777777" w:rsidR="00A671E3" w:rsidRPr="001443F6" w:rsidRDefault="00A671E3" w:rsidP="00EC5479">
      <w:pPr>
        <w:widowControl/>
        <w:suppressAutoHyphens w:val="0"/>
        <w:autoSpaceDE w:val="0"/>
        <w:autoSpaceDN w:val="0"/>
        <w:spacing w:after="0"/>
        <w:textAlignment w:val="auto"/>
        <w:rPr>
          <w:rFonts w:ascii="Cambria" w:eastAsia="Lucida Sans Unicode" w:hAnsi="Cambria"/>
          <w:color w:val="000000" w:themeColor="text1"/>
          <w:kern w:val="3"/>
          <w:sz w:val="24"/>
          <w:szCs w:val="24"/>
          <w:lang w:eastAsia="pl-PL"/>
        </w:rPr>
      </w:pPr>
      <w:r w:rsidRPr="001443F6">
        <w:rPr>
          <w:rFonts w:ascii="Cambria" w:eastAsia="Lucida Sans Unicode" w:hAnsi="Cambria"/>
          <w:color w:val="000000" w:themeColor="text1"/>
          <w:kern w:val="3"/>
          <w:sz w:val="24"/>
          <w:szCs w:val="24"/>
          <w:lang w:eastAsia="pl-PL"/>
        </w:rPr>
        <w:t>Wykonawca nie może przenieść wierzytelności wynikających z niniejszej umowy na osobę trzecią bez uprzedniej zgody Zamawiającego, wyrażonej w formie pisemnej pod rygorem nieważności.</w:t>
      </w:r>
    </w:p>
    <w:p w14:paraId="5B604056" w14:textId="722209A1" w:rsidR="00EF3F4F" w:rsidRPr="001443F6" w:rsidRDefault="00EF3F4F"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 2</w:t>
      </w:r>
      <w:r w:rsidR="00C15DC3">
        <w:rPr>
          <w:rFonts w:ascii="Cambria" w:eastAsia="Calibri" w:hAnsi="Cambria"/>
          <w:b/>
          <w:bCs/>
          <w:color w:val="000000" w:themeColor="text1"/>
          <w:sz w:val="24"/>
          <w:szCs w:val="24"/>
        </w:rPr>
        <w:t xml:space="preserve">1 </w:t>
      </w:r>
    </w:p>
    <w:p w14:paraId="16911BCE" w14:textId="77777777" w:rsidR="00676EB1" w:rsidRPr="001443F6" w:rsidRDefault="00EF3F4F"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Polubowne rozwiązywanie sporów</w:t>
      </w:r>
    </w:p>
    <w:p w14:paraId="57E46B47" w14:textId="75B1F689" w:rsidR="00676EB1" w:rsidRPr="001443F6" w:rsidRDefault="00EF3F4F" w:rsidP="00195FE1">
      <w:pPr>
        <w:pStyle w:val="Akapitzlist"/>
        <w:numPr>
          <w:ilvl w:val="3"/>
          <w:numId w:val="37"/>
        </w:numPr>
        <w:autoSpaceDE w:val="0"/>
        <w:autoSpaceDN w:val="0"/>
        <w:spacing w:after="0"/>
        <w:ind w:left="426" w:hanging="426"/>
        <w:jc w:val="both"/>
        <w:rPr>
          <w:rFonts w:ascii="Cambria" w:hAnsi="Cambria"/>
          <w:b/>
          <w:bCs/>
          <w:color w:val="000000" w:themeColor="text1"/>
          <w:sz w:val="24"/>
          <w:szCs w:val="24"/>
        </w:rPr>
      </w:pPr>
      <w:r w:rsidRPr="001443F6">
        <w:rPr>
          <w:rFonts w:ascii="Cambria" w:hAnsi="Cambria" w:cs="Open Sans"/>
          <w:color w:val="000000" w:themeColor="text1"/>
          <w:sz w:val="24"/>
          <w:szCs w:val="24"/>
          <w:shd w:val="clear" w:color="auto" w:fill="FFFFFF"/>
        </w:rPr>
        <w:t xml:space="preserve">W przypadku zaistnienia pomiędzy stronami sporu wynikającego z umowy </w:t>
      </w:r>
      <w:r w:rsidR="00676EB1" w:rsidRPr="001443F6">
        <w:rPr>
          <w:rFonts w:ascii="Cambria" w:hAnsi="Cambria" w:cs="Open Sans"/>
          <w:color w:val="000000" w:themeColor="text1"/>
          <w:sz w:val="24"/>
          <w:szCs w:val="24"/>
          <w:shd w:val="clear" w:color="auto" w:fill="FFFFFF"/>
        </w:rPr>
        <w:br/>
      </w:r>
      <w:r w:rsidRPr="001443F6">
        <w:rPr>
          <w:rFonts w:ascii="Cambria" w:hAnsi="Cambria" w:cs="Open Sans"/>
          <w:color w:val="000000" w:themeColor="text1"/>
          <w:sz w:val="24"/>
          <w:szCs w:val="24"/>
          <w:shd w:val="clear" w:color="auto" w:fill="FFFFFF"/>
        </w:rPr>
        <w:t>lub pozostającego w związku z umową,</w:t>
      </w:r>
      <w:r w:rsidR="00E60B8C" w:rsidRPr="001443F6">
        <w:rPr>
          <w:rFonts w:ascii="Cambria" w:hAnsi="Cambria" w:cs="Open Sans"/>
          <w:color w:val="000000" w:themeColor="text1"/>
          <w:sz w:val="24"/>
          <w:szCs w:val="24"/>
          <w:shd w:val="clear" w:color="auto" w:fill="FFFFFF"/>
        </w:rPr>
        <w:t xml:space="preserve"> dla którego możliwe jest zawarcie ugody, </w:t>
      </w:r>
      <w:r w:rsidRPr="001443F6">
        <w:rPr>
          <w:rFonts w:ascii="Cambria" w:hAnsi="Cambria" w:cs="Open Sans"/>
          <w:color w:val="000000" w:themeColor="text1"/>
          <w:sz w:val="24"/>
          <w:szCs w:val="24"/>
          <w:shd w:val="clear" w:color="auto" w:fill="FFFFFF"/>
        </w:rPr>
        <w:t xml:space="preserve">strony zobowiązują się </w:t>
      </w:r>
      <w:r w:rsidR="000964E6" w:rsidRPr="001443F6">
        <w:rPr>
          <w:rFonts w:ascii="Cambria" w:hAnsi="Cambria" w:cs="Open Sans"/>
          <w:color w:val="000000" w:themeColor="text1"/>
          <w:sz w:val="24"/>
          <w:szCs w:val="24"/>
          <w:shd w:val="clear" w:color="auto" w:fill="FFFFFF"/>
        </w:rPr>
        <w:t>poddania tego sporu</w:t>
      </w:r>
      <w:r w:rsidRPr="001443F6">
        <w:rPr>
          <w:rFonts w:ascii="Cambria" w:hAnsi="Cambria" w:cs="Open Sans"/>
          <w:color w:val="000000" w:themeColor="text1"/>
          <w:sz w:val="24"/>
          <w:szCs w:val="24"/>
          <w:shd w:val="clear" w:color="auto" w:fill="FFFFFF"/>
        </w:rPr>
        <w:t xml:space="preserve"> mediacji. </w:t>
      </w:r>
    </w:p>
    <w:p w14:paraId="70F45A88" w14:textId="77777777" w:rsidR="00EF3F4F" w:rsidRPr="001443F6" w:rsidRDefault="00EF3F4F" w:rsidP="00195FE1">
      <w:pPr>
        <w:pStyle w:val="Akapitzlist"/>
        <w:numPr>
          <w:ilvl w:val="3"/>
          <w:numId w:val="37"/>
        </w:numPr>
        <w:autoSpaceDE w:val="0"/>
        <w:autoSpaceDN w:val="0"/>
        <w:spacing w:after="0"/>
        <w:ind w:left="426" w:hanging="426"/>
        <w:jc w:val="both"/>
        <w:rPr>
          <w:rFonts w:ascii="Cambria" w:hAnsi="Cambria"/>
          <w:b/>
          <w:bCs/>
          <w:color w:val="000000" w:themeColor="text1"/>
          <w:sz w:val="24"/>
          <w:szCs w:val="24"/>
        </w:rPr>
      </w:pPr>
      <w:r w:rsidRPr="001443F6">
        <w:rPr>
          <w:rFonts w:ascii="Cambria" w:hAnsi="Cambria" w:cs="Open Sans"/>
          <w:color w:val="000000" w:themeColor="text1"/>
          <w:sz w:val="24"/>
          <w:szCs w:val="24"/>
          <w:shd w:val="clear" w:color="auto" w:fill="FFFFFF"/>
        </w:rPr>
        <w:t>Mediacja prowadzona będzie przez Mediatorów Stałych Sądu Polubownego przy Prokuratorii Generalnej Rzeczypospolitej Polskiej zgodnie z Regulaminem tego Sądu.</w:t>
      </w:r>
    </w:p>
    <w:p w14:paraId="69420824" w14:textId="6DF3125B" w:rsidR="00A671E3" w:rsidRPr="001443F6" w:rsidRDefault="00A671E3"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 2</w:t>
      </w:r>
      <w:r w:rsidR="00C15DC3">
        <w:rPr>
          <w:rFonts w:ascii="Cambria" w:eastAsia="Calibri" w:hAnsi="Cambria"/>
          <w:b/>
          <w:bCs/>
          <w:color w:val="000000" w:themeColor="text1"/>
          <w:sz w:val="24"/>
          <w:szCs w:val="24"/>
        </w:rPr>
        <w:t>2</w:t>
      </w:r>
    </w:p>
    <w:p w14:paraId="253F4D48" w14:textId="77777777" w:rsidR="00A671E3" w:rsidRPr="001443F6" w:rsidRDefault="00A671E3" w:rsidP="00EC5479">
      <w:pPr>
        <w:autoSpaceDE w:val="0"/>
        <w:autoSpaceDN w:val="0"/>
        <w:spacing w:after="0"/>
        <w:jc w:val="center"/>
        <w:rPr>
          <w:rFonts w:ascii="Cambria" w:eastAsia="Calibri" w:hAnsi="Cambria"/>
          <w:b/>
          <w:bCs/>
          <w:color w:val="000000" w:themeColor="text1"/>
          <w:sz w:val="24"/>
          <w:szCs w:val="24"/>
        </w:rPr>
      </w:pPr>
      <w:r w:rsidRPr="001443F6">
        <w:rPr>
          <w:rFonts w:ascii="Cambria" w:eastAsia="Calibri" w:hAnsi="Cambria"/>
          <w:b/>
          <w:bCs/>
          <w:color w:val="000000" w:themeColor="text1"/>
          <w:sz w:val="24"/>
          <w:szCs w:val="24"/>
        </w:rPr>
        <w:t>Postanowienia końcowe</w:t>
      </w:r>
    </w:p>
    <w:p w14:paraId="088494D5" w14:textId="77777777" w:rsidR="00A671E3" w:rsidRPr="001443F6" w:rsidRDefault="00A671E3" w:rsidP="00195FE1">
      <w:pPr>
        <w:pStyle w:val="Jasnasiatkaakcent31"/>
        <w:widowControl w:val="0"/>
        <w:numPr>
          <w:ilvl w:val="0"/>
          <w:numId w:val="35"/>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W sprawach nieuregulowanych niniejszą umową stosuje się przepisy obowiązującego prawa, w szczególności Kodeksu cywilnego, Prawa zamówień publicznych, Prawa budowlanego oraz ustawy o prawie autorskim i prawach pokrewnych.</w:t>
      </w:r>
    </w:p>
    <w:p w14:paraId="614E6267" w14:textId="21142997" w:rsidR="00A671E3" w:rsidRPr="001443F6" w:rsidRDefault="00A671E3" w:rsidP="00195FE1">
      <w:pPr>
        <w:pStyle w:val="Jasnasiatkaakcent31"/>
        <w:widowControl w:val="0"/>
        <w:numPr>
          <w:ilvl w:val="0"/>
          <w:numId w:val="35"/>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1721FE02" w14:textId="2C9F0894" w:rsidR="00A671E3" w:rsidRPr="001443F6" w:rsidRDefault="00A671E3" w:rsidP="00195FE1">
      <w:pPr>
        <w:pStyle w:val="Jasnasiatkaakcent31"/>
        <w:widowControl w:val="0"/>
        <w:numPr>
          <w:ilvl w:val="0"/>
          <w:numId w:val="35"/>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Wszelkie spory</w:t>
      </w:r>
      <w:r w:rsidR="00676EB1" w:rsidRPr="001443F6">
        <w:rPr>
          <w:rFonts w:ascii="Cambria" w:hAnsi="Cambria" w:cs="Calibri"/>
          <w:color w:val="000000" w:themeColor="text1"/>
          <w:sz w:val="24"/>
          <w:szCs w:val="24"/>
        </w:rPr>
        <w:t>, z zastrzeżeniem § 2</w:t>
      </w:r>
      <w:r w:rsidR="00C15DC3">
        <w:rPr>
          <w:rFonts w:ascii="Cambria" w:hAnsi="Cambria" w:cs="Calibri"/>
          <w:color w:val="000000" w:themeColor="text1"/>
          <w:sz w:val="24"/>
          <w:szCs w:val="24"/>
        </w:rPr>
        <w:t>1</w:t>
      </w:r>
      <w:r w:rsidR="006F2FE1" w:rsidRPr="001443F6">
        <w:rPr>
          <w:rFonts w:ascii="Cambria" w:hAnsi="Cambria" w:cs="Calibri"/>
          <w:color w:val="000000" w:themeColor="text1"/>
          <w:sz w:val="24"/>
          <w:szCs w:val="24"/>
        </w:rPr>
        <w:t xml:space="preserve"> u</w:t>
      </w:r>
      <w:r w:rsidR="00676EB1" w:rsidRPr="001443F6">
        <w:rPr>
          <w:rFonts w:ascii="Cambria" w:hAnsi="Cambria" w:cs="Calibri"/>
          <w:color w:val="000000" w:themeColor="text1"/>
          <w:sz w:val="24"/>
          <w:szCs w:val="24"/>
        </w:rPr>
        <w:t>mowy,</w:t>
      </w:r>
      <w:r w:rsidRPr="001443F6">
        <w:rPr>
          <w:rFonts w:ascii="Cambria" w:hAnsi="Cambria" w:cs="Calibri"/>
          <w:color w:val="000000" w:themeColor="text1"/>
          <w:sz w:val="24"/>
          <w:szCs w:val="24"/>
        </w:rPr>
        <w:t xml:space="preserve"> wynikające z niniejszej umowy lub powstające w związku z umową będą rozstrzygane przez sąd właściwy dla siedziby </w:t>
      </w:r>
      <w:r w:rsidRPr="001443F6">
        <w:rPr>
          <w:rFonts w:ascii="Cambria" w:hAnsi="Cambria" w:cs="Calibri"/>
          <w:color w:val="000000" w:themeColor="text1"/>
          <w:sz w:val="24"/>
          <w:szCs w:val="24"/>
        </w:rPr>
        <w:lastRenderedPageBreak/>
        <w:t xml:space="preserve">Zamawiającego. </w:t>
      </w:r>
    </w:p>
    <w:p w14:paraId="0E1A5E7C" w14:textId="675FA7EF" w:rsidR="00A671E3" w:rsidRPr="001443F6" w:rsidRDefault="00A671E3" w:rsidP="00195FE1">
      <w:pPr>
        <w:pStyle w:val="Jasnasiatkaakcent31"/>
        <w:widowControl w:val="0"/>
        <w:numPr>
          <w:ilvl w:val="0"/>
          <w:numId w:val="35"/>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 xml:space="preserve">Umowę sporządzono w </w:t>
      </w:r>
      <w:r w:rsidR="005B430E">
        <w:rPr>
          <w:rFonts w:ascii="Cambria" w:hAnsi="Cambria" w:cs="Calibri"/>
          <w:color w:val="000000" w:themeColor="text1"/>
          <w:sz w:val="24"/>
          <w:szCs w:val="24"/>
        </w:rPr>
        <w:t>dwóch</w:t>
      </w:r>
      <w:r w:rsidRPr="001443F6">
        <w:rPr>
          <w:rFonts w:ascii="Cambria" w:hAnsi="Cambria" w:cs="Calibri"/>
          <w:color w:val="000000" w:themeColor="text1"/>
          <w:sz w:val="24"/>
          <w:szCs w:val="24"/>
        </w:rPr>
        <w:t xml:space="preserve"> jednobrzmiących egzemplarzach: </w:t>
      </w:r>
      <w:r w:rsidR="005B430E">
        <w:rPr>
          <w:rFonts w:ascii="Cambria" w:hAnsi="Cambria" w:cs="Calibri"/>
          <w:color w:val="000000" w:themeColor="text1"/>
          <w:sz w:val="24"/>
          <w:szCs w:val="24"/>
        </w:rPr>
        <w:t>po jednym egzemplarzu</w:t>
      </w:r>
      <w:r w:rsidRPr="001443F6">
        <w:rPr>
          <w:rFonts w:ascii="Cambria" w:hAnsi="Cambria" w:cs="Calibri"/>
          <w:color w:val="000000" w:themeColor="text1"/>
          <w:sz w:val="24"/>
          <w:szCs w:val="24"/>
        </w:rPr>
        <w:t xml:space="preserve"> dla Zamawiającego</w:t>
      </w:r>
      <w:r w:rsidR="005B430E">
        <w:rPr>
          <w:rFonts w:ascii="Cambria" w:hAnsi="Cambria" w:cs="Calibri"/>
          <w:color w:val="000000" w:themeColor="text1"/>
          <w:sz w:val="24"/>
          <w:szCs w:val="24"/>
        </w:rPr>
        <w:t xml:space="preserve"> i</w:t>
      </w:r>
      <w:r w:rsidRPr="001443F6">
        <w:rPr>
          <w:rFonts w:ascii="Cambria" w:hAnsi="Cambria" w:cs="Calibri"/>
          <w:color w:val="000000" w:themeColor="text1"/>
          <w:sz w:val="24"/>
          <w:szCs w:val="24"/>
        </w:rPr>
        <w:t xml:space="preserve"> Wykonawcy.</w:t>
      </w:r>
    </w:p>
    <w:p w14:paraId="24A760AA" w14:textId="77777777" w:rsidR="00A671E3" w:rsidRPr="001443F6" w:rsidRDefault="00A671E3" w:rsidP="00195FE1">
      <w:pPr>
        <w:pStyle w:val="Akapitzlist"/>
        <w:numPr>
          <w:ilvl w:val="0"/>
          <w:numId w:val="35"/>
        </w:numPr>
        <w:autoSpaceDE w:val="0"/>
        <w:autoSpaceDN w:val="0"/>
        <w:adjustRightInd w:val="0"/>
        <w:spacing w:after="0"/>
        <w:ind w:left="426" w:hanging="426"/>
        <w:jc w:val="both"/>
        <w:rPr>
          <w:rFonts w:ascii="Cambria" w:hAnsi="Cambria" w:cs="Calibri"/>
          <w:color w:val="000000" w:themeColor="text1"/>
          <w:sz w:val="24"/>
          <w:szCs w:val="24"/>
        </w:rPr>
      </w:pPr>
      <w:r w:rsidRPr="001443F6">
        <w:rPr>
          <w:rFonts w:ascii="Cambria" w:hAnsi="Cambria" w:cs="Calibri"/>
          <w:color w:val="000000" w:themeColor="text1"/>
          <w:sz w:val="24"/>
          <w:szCs w:val="24"/>
        </w:rPr>
        <w:t>Załącznikami do umowy są:</w:t>
      </w:r>
    </w:p>
    <w:p w14:paraId="27601299" w14:textId="27418B2A" w:rsidR="00806FB4" w:rsidRPr="001443F6" w:rsidRDefault="005F7DE6" w:rsidP="001443F6">
      <w:pPr>
        <w:widowControl/>
        <w:numPr>
          <w:ilvl w:val="1"/>
          <w:numId w:val="2"/>
        </w:numPr>
        <w:tabs>
          <w:tab w:val="left" w:pos="851"/>
        </w:tabs>
        <w:autoSpaceDE w:val="0"/>
        <w:adjustRightInd/>
        <w:spacing w:after="0"/>
        <w:ind w:left="851" w:hanging="425"/>
        <w:contextualSpacing/>
        <w:textAlignment w:val="auto"/>
        <w:rPr>
          <w:rFonts w:ascii="Cambria" w:hAnsi="Cambria"/>
          <w:color w:val="000000" w:themeColor="text1"/>
        </w:rPr>
      </w:pPr>
      <w:r w:rsidRPr="001443F6">
        <w:rPr>
          <w:rFonts w:ascii="Cambria" w:hAnsi="Cambria" w:cs="Cambria"/>
          <w:color w:val="000000" w:themeColor="text1"/>
          <w:sz w:val="24"/>
          <w:szCs w:val="24"/>
        </w:rPr>
        <w:t xml:space="preserve">Klauzula informacyjna dotycząca przetwarzania danych osób innych niż Wykonawca. </w:t>
      </w:r>
    </w:p>
    <w:p w14:paraId="609FBD68" w14:textId="77777777" w:rsidR="0041563D" w:rsidRPr="001443F6" w:rsidRDefault="0041563D" w:rsidP="00EC5479">
      <w:pPr>
        <w:pStyle w:val="Jasnalistaakcent51"/>
        <w:widowControl/>
        <w:suppressAutoHyphens w:val="0"/>
        <w:autoSpaceDE w:val="0"/>
        <w:autoSpaceDN w:val="0"/>
        <w:spacing w:after="0"/>
        <w:jc w:val="left"/>
        <w:textAlignment w:val="auto"/>
        <w:rPr>
          <w:rFonts w:ascii="Cambria" w:eastAsia="Calibri" w:hAnsi="Cambria" w:cs="Calibri"/>
          <w:strike/>
          <w:color w:val="000000" w:themeColor="text1"/>
          <w:sz w:val="16"/>
          <w:szCs w:val="16"/>
          <w:highlight w:val="yellow"/>
          <w:lang w:eastAsia="en-US"/>
        </w:rPr>
      </w:pPr>
    </w:p>
    <w:tbl>
      <w:tblPr>
        <w:tblW w:w="0" w:type="auto"/>
        <w:tblLook w:val="04A0" w:firstRow="1" w:lastRow="0" w:firstColumn="1" w:lastColumn="0" w:noHBand="0" w:noVBand="1"/>
      </w:tblPr>
      <w:tblGrid>
        <w:gridCol w:w="4605"/>
        <w:gridCol w:w="4605"/>
      </w:tblGrid>
      <w:tr w:rsidR="00A671E3" w:rsidRPr="001443F6" w14:paraId="0B98D6C3" w14:textId="77777777" w:rsidTr="0053474E">
        <w:tc>
          <w:tcPr>
            <w:tcW w:w="4605" w:type="dxa"/>
          </w:tcPr>
          <w:p w14:paraId="4401D0D5" w14:textId="77777777" w:rsidR="00A671E3" w:rsidRPr="001443F6" w:rsidRDefault="00A671E3"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Zamawiający:</w:t>
            </w:r>
          </w:p>
        </w:tc>
        <w:tc>
          <w:tcPr>
            <w:tcW w:w="4605" w:type="dxa"/>
          </w:tcPr>
          <w:p w14:paraId="14B5555F" w14:textId="77777777" w:rsidR="00A671E3" w:rsidRPr="001443F6" w:rsidRDefault="00A671E3" w:rsidP="00EC5479">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443F6">
              <w:rPr>
                <w:rFonts w:ascii="Cambria" w:eastAsia="Calibri" w:hAnsi="Cambria"/>
                <w:b/>
                <w:bCs/>
                <w:color w:val="000000" w:themeColor="text1"/>
                <w:sz w:val="24"/>
                <w:szCs w:val="24"/>
                <w:lang w:eastAsia="en-US"/>
              </w:rPr>
              <w:t xml:space="preserve">                                   Wykonawca:</w:t>
            </w:r>
          </w:p>
        </w:tc>
      </w:tr>
      <w:bookmarkEnd w:id="0"/>
    </w:tbl>
    <w:p w14:paraId="0173A1A1" w14:textId="01ED9370" w:rsidR="00A671E3" w:rsidRPr="001443F6" w:rsidRDefault="00A671E3" w:rsidP="00EC5479">
      <w:pPr>
        <w:widowControl/>
        <w:suppressAutoHyphens w:val="0"/>
        <w:autoSpaceDE w:val="0"/>
        <w:autoSpaceDN w:val="0"/>
        <w:spacing w:after="0"/>
        <w:contextualSpacing/>
        <w:textAlignment w:val="auto"/>
        <w:rPr>
          <w:rFonts w:ascii="Cambria" w:eastAsia="Calibri" w:hAnsi="Cambria"/>
          <w:color w:val="000000" w:themeColor="text1"/>
          <w:sz w:val="24"/>
          <w:szCs w:val="24"/>
          <w:lang w:eastAsia="en-US"/>
        </w:rPr>
      </w:pPr>
    </w:p>
    <w:p w14:paraId="564ECEC5" w14:textId="543E145A" w:rsidR="005F7DE6" w:rsidRPr="00864AC5" w:rsidRDefault="005F7DE6" w:rsidP="00864AC5">
      <w:pPr>
        <w:widowControl/>
        <w:suppressAutoHyphens w:val="0"/>
        <w:adjustRightInd/>
        <w:spacing w:after="160" w:line="259" w:lineRule="auto"/>
        <w:jc w:val="left"/>
        <w:textAlignment w:val="auto"/>
        <w:rPr>
          <w:rFonts w:ascii="Cambria" w:hAnsi="Cambria"/>
          <w:b/>
          <w:bCs/>
          <w:color w:val="000000" w:themeColor="text1"/>
          <w:sz w:val="24"/>
          <w:szCs w:val="24"/>
        </w:rPr>
      </w:pPr>
      <w:r w:rsidRPr="001443F6">
        <w:rPr>
          <w:rFonts w:ascii="Cambria" w:eastAsia="Calibri" w:hAnsi="Cambria"/>
          <w:color w:val="000000" w:themeColor="text1"/>
          <w:sz w:val="24"/>
          <w:szCs w:val="24"/>
          <w:lang w:eastAsia="en-US"/>
        </w:rPr>
        <w:br w:type="page"/>
      </w:r>
      <w:r w:rsidRPr="001443F6">
        <w:rPr>
          <w:rFonts w:ascii="Cambria" w:eastAsia="Calibri" w:hAnsi="Cambria"/>
          <w:color w:val="000000" w:themeColor="text1"/>
          <w:sz w:val="24"/>
          <w:szCs w:val="24"/>
          <w:lang w:eastAsia="en-US"/>
        </w:rPr>
        <w:lastRenderedPageBreak/>
        <w:t xml:space="preserve">                                                                                                                                              Załącznik Nr 5</w:t>
      </w:r>
      <w:r w:rsidRPr="001443F6">
        <w:rPr>
          <w:rFonts w:ascii="Cambria" w:eastAsia="Calibri" w:hAnsi="Cambria"/>
          <w:color w:val="000000" w:themeColor="text1"/>
          <w:sz w:val="24"/>
          <w:szCs w:val="24"/>
          <w:lang w:eastAsia="en-US"/>
        </w:rPr>
        <w:br/>
        <w:t xml:space="preserve">                                                                                             do </w:t>
      </w:r>
      <w:r w:rsidRPr="001443F6">
        <w:rPr>
          <w:rFonts w:ascii="Cambria" w:hAnsi="Cambria"/>
          <w:color w:val="000000" w:themeColor="text1"/>
          <w:sz w:val="24"/>
          <w:szCs w:val="24"/>
        </w:rPr>
        <w:t>Umowy Nr …… na roboty budowlane</w:t>
      </w:r>
    </w:p>
    <w:p w14:paraId="285F3ABA" w14:textId="77777777" w:rsidR="005F7DE6" w:rsidRPr="001443F6" w:rsidRDefault="005F7DE6" w:rsidP="005F7DE6">
      <w:pPr>
        <w:jc w:val="center"/>
        <w:rPr>
          <w:rFonts w:ascii="Cambria" w:hAnsi="Cambria"/>
          <w:b/>
          <w:color w:val="000000" w:themeColor="text1"/>
          <w:sz w:val="24"/>
          <w:szCs w:val="24"/>
        </w:rPr>
      </w:pPr>
      <w:bookmarkStart w:id="16" w:name="_Hlk7432589"/>
      <w:r w:rsidRPr="001443F6">
        <w:rPr>
          <w:rFonts w:ascii="Cambria" w:hAnsi="Cambria"/>
          <w:b/>
          <w:color w:val="000000" w:themeColor="text1"/>
          <w:sz w:val="24"/>
          <w:szCs w:val="24"/>
        </w:rPr>
        <w:t xml:space="preserve">KLAUZULA INFORMACYJNA dotycząca przetwarzania danych osobowych </w:t>
      </w:r>
      <w:r w:rsidRPr="001443F6">
        <w:rPr>
          <w:rFonts w:ascii="Cambria" w:hAnsi="Cambria"/>
          <w:b/>
          <w:color w:val="000000" w:themeColor="text1"/>
          <w:sz w:val="24"/>
          <w:szCs w:val="24"/>
        </w:rPr>
        <w:br/>
        <w:t>osób innych niż Wykonawca</w:t>
      </w:r>
    </w:p>
    <w:p w14:paraId="685CBF45" w14:textId="77777777" w:rsidR="005F7DE6" w:rsidRPr="001443F6" w:rsidRDefault="005F7DE6" w:rsidP="00864AC5">
      <w:pPr>
        <w:spacing w:after="0"/>
        <w:rPr>
          <w:rFonts w:ascii="Cambria" w:hAnsi="Cambria"/>
          <w:color w:val="000000" w:themeColor="text1"/>
          <w:sz w:val="24"/>
          <w:szCs w:val="24"/>
        </w:rPr>
      </w:pPr>
      <w:r w:rsidRPr="001443F6">
        <w:rPr>
          <w:rFonts w:ascii="Cambria" w:hAnsi="Cambria"/>
          <w:color w:val="000000" w:themeColor="text1"/>
          <w:sz w:val="24"/>
          <w:szCs w:val="24"/>
        </w:rPr>
        <w:t xml:space="preserve">Na podstawie art. </w:t>
      </w:r>
      <w:r w:rsidRPr="001443F6">
        <w:rPr>
          <w:rFonts w:ascii="Cambria" w:hAnsi="Cambria"/>
          <w:b/>
          <w:bCs/>
          <w:color w:val="000000" w:themeColor="text1"/>
          <w:sz w:val="24"/>
          <w:szCs w:val="24"/>
        </w:rPr>
        <w:t>14 ust. 1 i 2</w:t>
      </w:r>
      <w:r w:rsidRPr="001443F6">
        <w:rPr>
          <w:rFonts w:ascii="Cambria" w:hAnsi="Cambria"/>
          <w:color w:val="000000" w:themeColor="text1"/>
          <w:sz w:val="24"/>
          <w:szCs w:val="24"/>
        </w:rPr>
        <w:t xml:space="preserve"> ogólnego rozporządzenia o ochronie danych z 27 kwietnia 2016 r. - dalej: „RODO” informujemy, że:</w:t>
      </w:r>
    </w:p>
    <w:p w14:paraId="4922A1C4" w14:textId="77777777" w:rsidR="005F7DE6" w:rsidRPr="001443F6" w:rsidRDefault="005F7DE6" w:rsidP="00195FE1">
      <w:pPr>
        <w:pStyle w:val="Akapitzlist"/>
        <w:numPr>
          <w:ilvl w:val="1"/>
          <w:numId w:val="47"/>
        </w:numPr>
        <w:spacing w:after="160"/>
        <w:ind w:left="567"/>
        <w:jc w:val="both"/>
        <w:rPr>
          <w:rFonts w:ascii="Cambria" w:hAnsi="Cambria"/>
          <w:b/>
          <w:color w:val="000000" w:themeColor="text1"/>
          <w:sz w:val="24"/>
          <w:szCs w:val="24"/>
        </w:rPr>
      </w:pPr>
      <w:r w:rsidRPr="001443F6">
        <w:rPr>
          <w:rFonts w:ascii="Cambria" w:hAnsi="Cambria"/>
          <w:color w:val="000000" w:themeColor="text1"/>
          <w:sz w:val="24"/>
          <w:szCs w:val="24"/>
        </w:rPr>
        <w:t xml:space="preserve">Administratorem Państwa danych jest </w:t>
      </w:r>
      <w:r w:rsidRPr="001443F6">
        <w:rPr>
          <w:rStyle w:val="fontstyle01"/>
          <w:rFonts w:ascii="Cambria" w:hAnsi="Cambria"/>
          <w:color w:val="000000" w:themeColor="text1"/>
          <w:sz w:val="24"/>
          <w:szCs w:val="24"/>
        </w:rPr>
        <w:t xml:space="preserve">Gmina Zwierzyniec reprezentowana przez Burmistrza Zwierzyńca z siedzibą ul. Rynek 1, 22-470 Zwierzyniec, tel.: 84 687 20 11, e-mail: </w:t>
      </w:r>
      <w:hyperlink r:id="rId11" w:history="1">
        <w:r w:rsidRPr="001443F6">
          <w:rPr>
            <w:rStyle w:val="Hipercze"/>
            <w:rFonts w:ascii="Cambria" w:hAnsi="Cambria"/>
            <w:color w:val="000000" w:themeColor="text1"/>
            <w:sz w:val="24"/>
            <w:szCs w:val="24"/>
          </w:rPr>
          <w:t>um@zwierzyniec.info.pl</w:t>
        </w:r>
      </w:hyperlink>
      <w:r w:rsidRPr="001443F6">
        <w:rPr>
          <w:rStyle w:val="Hipercze"/>
          <w:rFonts w:ascii="Cambria" w:hAnsi="Cambria"/>
          <w:color w:val="000000" w:themeColor="text1"/>
          <w:sz w:val="24"/>
          <w:szCs w:val="24"/>
        </w:rPr>
        <w:t xml:space="preserve"> </w:t>
      </w:r>
    </w:p>
    <w:p w14:paraId="50A4C507" w14:textId="77777777" w:rsidR="005F7DE6" w:rsidRPr="001443F6" w:rsidRDefault="005F7DE6" w:rsidP="00195FE1">
      <w:pPr>
        <w:pStyle w:val="Akapitzlist"/>
        <w:numPr>
          <w:ilvl w:val="1"/>
          <w:numId w:val="47"/>
        </w:numPr>
        <w:spacing w:after="160"/>
        <w:ind w:left="567"/>
        <w:rPr>
          <w:rFonts w:ascii="Cambria" w:hAnsi="Cambria"/>
          <w:color w:val="000000" w:themeColor="text1"/>
          <w:sz w:val="24"/>
          <w:szCs w:val="24"/>
        </w:rPr>
      </w:pPr>
      <w:r w:rsidRPr="001443F6">
        <w:rPr>
          <w:rFonts w:ascii="Cambria" w:hAnsi="Cambria"/>
          <w:color w:val="000000" w:themeColor="text1"/>
          <w:sz w:val="24"/>
          <w:szCs w:val="24"/>
        </w:rPr>
        <w:t xml:space="preserve">W sprawach z zakresu ochrony danych osobowych mogą Państwo kontaktować się z wyznaczonym przez Administratora Inspektorem Ochrony Danych pod adresem e-mail </w:t>
      </w:r>
      <w:hyperlink r:id="rId12" w:history="1">
        <w:r w:rsidRPr="001443F6">
          <w:rPr>
            <w:rStyle w:val="Hipercze"/>
            <w:rFonts w:ascii="Cambria" w:hAnsi="Cambria"/>
            <w:color w:val="000000" w:themeColor="text1"/>
            <w:sz w:val="24"/>
            <w:szCs w:val="24"/>
          </w:rPr>
          <w:t>iod@zwierzyniec.info.pl</w:t>
        </w:r>
      </w:hyperlink>
      <w:r w:rsidRPr="001443F6">
        <w:rPr>
          <w:rFonts w:ascii="Cambria" w:hAnsi="Cambria"/>
          <w:color w:val="000000" w:themeColor="text1"/>
          <w:sz w:val="24"/>
          <w:szCs w:val="24"/>
        </w:rPr>
        <w:t xml:space="preserve"> . </w:t>
      </w:r>
    </w:p>
    <w:p w14:paraId="5C277BCD" w14:textId="77777777" w:rsidR="005F7DE6" w:rsidRPr="001443F6" w:rsidRDefault="005F7DE6" w:rsidP="00195FE1">
      <w:pPr>
        <w:pStyle w:val="Akapitzlist"/>
        <w:numPr>
          <w:ilvl w:val="1"/>
          <w:numId w:val="47"/>
        </w:numPr>
        <w:spacing w:after="160"/>
        <w:ind w:left="567"/>
        <w:jc w:val="both"/>
        <w:rPr>
          <w:rFonts w:ascii="Cambria" w:hAnsi="Cambria"/>
          <w:color w:val="000000" w:themeColor="text1"/>
          <w:sz w:val="24"/>
          <w:szCs w:val="24"/>
          <w:u w:val="single"/>
        </w:rPr>
      </w:pPr>
      <w:r w:rsidRPr="001443F6">
        <w:rPr>
          <w:rFonts w:ascii="Cambria" w:hAnsi="Cambria"/>
          <w:color w:val="000000" w:themeColor="text1"/>
          <w:sz w:val="24"/>
          <w:szCs w:val="24"/>
          <w:u w:val="single"/>
        </w:rPr>
        <w:t xml:space="preserve">Państwa dane osobowe będą przetwarzane </w:t>
      </w:r>
      <w:bookmarkStart w:id="17" w:name="_Hlk6857956"/>
      <w:bookmarkStart w:id="18" w:name="_Hlk268865"/>
      <w:r w:rsidRPr="001443F6">
        <w:rPr>
          <w:rStyle w:val="Uwydatnienie"/>
          <w:rFonts w:ascii="Cambria" w:hAnsi="Cambria"/>
          <w:color w:val="000000" w:themeColor="text1"/>
          <w:sz w:val="24"/>
          <w:szCs w:val="24"/>
          <w:u w:val="single"/>
          <w:bdr w:val="none" w:sz="0" w:space="0" w:color="auto" w:frame="1"/>
        </w:rPr>
        <w:t xml:space="preserve">w celu realizacji postanowień wynikających z umowy zawartej przez Administratora z Państwa pracodawcą (wykonawcą zamówienia), w tym w celach kontaktowych. Podstawą przetwarzania Państwa danych jest art. 6 ust. 1 lit. e) RODO tj. </w:t>
      </w:r>
      <w:bookmarkEnd w:id="17"/>
      <w:r w:rsidRPr="001443F6">
        <w:rPr>
          <w:rStyle w:val="Uwydatnienie"/>
          <w:rFonts w:ascii="Cambria" w:hAnsi="Cambria"/>
          <w:color w:val="000000" w:themeColor="text1"/>
          <w:sz w:val="24"/>
          <w:szCs w:val="24"/>
          <w:u w:val="single"/>
          <w:bdr w:val="none" w:sz="0" w:space="0" w:color="auto" w:frame="1"/>
        </w:rPr>
        <w:t>wykonanie zadania realizowanego w interesie publicznym w związku z zawarciem ww. umowy.</w:t>
      </w:r>
    </w:p>
    <w:p w14:paraId="71C554A4" w14:textId="77777777" w:rsidR="005F7DE6" w:rsidRPr="001443F6" w:rsidRDefault="005F7DE6" w:rsidP="00195FE1">
      <w:pPr>
        <w:pStyle w:val="Akapitzlist"/>
        <w:numPr>
          <w:ilvl w:val="1"/>
          <w:numId w:val="47"/>
        </w:numPr>
        <w:spacing w:after="160"/>
        <w:ind w:left="567"/>
        <w:jc w:val="both"/>
        <w:rPr>
          <w:rFonts w:ascii="Cambria" w:hAnsi="Cambria"/>
          <w:color w:val="000000" w:themeColor="text1"/>
          <w:sz w:val="24"/>
          <w:szCs w:val="24"/>
        </w:rPr>
      </w:pPr>
      <w:r w:rsidRPr="001443F6">
        <w:rPr>
          <w:rFonts w:ascii="Cambria" w:hAnsi="Cambria"/>
          <w:color w:val="000000" w:themeColor="text1"/>
          <w:sz w:val="24"/>
          <w:szCs w:val="24"/>
        </w:rPr>
        <w:t xml:space="preserve">Państwa dane osobowe będą przetwarzane przez okres zawarty w ustawie o zasobach archiwalnych i archiwach, a także obowiązującej u Administratora Instrukcji kancelaryjnej i JRWA tj. przez okres 5 lat licząc od początku roku następującego po roku, w którym umowa przestała obowiązywać. </w:t>
      </w:r>
    </w:p>
    <w:bookmarkEnd w:id="18"/>
    <w:p w14:paraId="3A4D0A5E" w14:textId="77777777" w:rsidR="005F7DE6" w:rsidRPr="001443F6" w:rsidRDefault="005F7DE6" w:rsidP="00195FE1">
      <w:pPr>
        <w:pStyle w:val="Akapitzlist"/>
        <w:numPr>
          <w:ilvl w:val="1"/>
          <w:numId w:val="47"/>
        </w:numPr>
        <w:spacing w:after="0"/>
        <w:ind w:left="567"/>
        <w:jc w:val="both"/>
        <w:rPr>
          <w:rFonts w:ascii="Cambria" w:hAnsi="Cambria"/>
          <w:color w:val="000000" w:themeColor="text1"/>
          <w:sz w:val="24"/>
          <w:szCs w:val="24"/>
        </w:rPr>
      </w:pPr>
      <w:r w:rsidRPr="001443F6">
        <w:rPr>
          <w:rFonts w:ascii="Cambria" w:hAnsi="Cambria"/>
          <w:color w:val="000000" w:themeColor="text1"/>
          <w:sz w:val="24"/>
          <w:szCs w:val="24"/>
        </w:rPr>
        <w:t>W odniesieniu do Państwa danych osobowych nie będą one podlegały zautomatyzowanemu podejmowaniu decyzji, w tym profilowaniu.</w:t>
      </w:r>
    </w:p>
    <w:p w14:paraId="38939C7A" w14:textId="77777777" w:rsidR="005F7DE6" w:rsidRPr="001443F6" w:rsidRDefault="005F7DE6" w:rsidP="00195FE1">
      <w:pPr>
        <w:pStyle w:val="Akapitzlist"/>
        <w:numPr>
          <w:ilvl w:val="1"/>
          <w:numId w:val="47"/>
        </w:numPr>
        <w:spacing w:after="160"/>
        <w:ind w:left="567"/>
        <w:jc w:val="both"/>
        <w:rPr>
          <w:rFonts w:ascii="Cambria" w:hAnsi="Cambria"/>
          <w:color w:val="000000" w:themeColor="text1"/>
          <w:sz w:val="24"/>
          <w:szCs w:val="24"/>
        </w:rPr>
      </w:pPr>
      <w:r w:rsidRPr="001443F6">
        <w:rPr>
          <w:rFonts w:ascii="Cambria" w:hAnsi="Cambria"/>
          <w:color w:val="000000" w:themeColor="text1"/>
          <w:sz w:val="24"/>
          <w:szCs w:val="24"/>
        </w:rPr>
        <w:t>Państwa dane osobowe nie będą przekazywane poza Europejski Obszar Gospodarczy.</w:t>
      </w:r>
    </w:p>
    <w:p w14:paraId="11E6D67B" w14:textId="77777777" w:rsidR="005F7DE6" w:rsidRPr="001443F6" w:rsidRDefault="005F7DE6" w:rsidP="00195FE1">
      <w:pPr>
        <w:pStyle w:val="Akapitzlist"/>
        <w:numPr>
          <w:ilvl w:val="1"/>
          <w:numId w:val="47"/>
        </w:numPr>
        <w:spacing w:after="160"/>
        <w:ind w:left="567"/>
        <w:jc w:val="both"/>
        <w:rPr>
          <w:rFonts w:ascii="Cambria" w:hAnsi="Cambria"/>
          <w:b/>
          <w:color w:val="000000" w:themeColor="text1"/>
          <w:sz w:val="24"/>
          <w:szCs w:val="24"/>
        </w:rPr>
      </w:pPr>
      <w:r w:rsidRPr="001443F6">
        <w:rPr>
          <w:rFonts w:ascii="Cambria" w:hAnsi="Cambria"/>
          <w:color w:val="000000" w:themeColor="text1"/>
          <w:sz w:val="24"/>
          <w:szCs w:val="24"/>
        </w:rPr>
        <w:t>Państwa dane zostały pozyskane od Państwa pracodawcy/Wykonawcy umowy w związku z realizacją postanowień umowy zawartej przez Administratora z Państwa pracodawcą/Wykonawcą umowy.</w:t>
      </w:r>
    </w:p>
    <w:p w14:paraId="5FBEDE36" w14:textId="77777777" w:rsidR="005F7DE6" w:rsidRPr="001443F6" w:rsidRDefault="005F7DE6" w:rsidP="00195FE1">
      <w:pPr>
        <w:pStyle w:val="Akapitzlist"/>
        <w:numPr>
          <w:ilvl w:val="1"/>
          <w:numId w:val="47"/>
        </w:numPr>
        <w:spacing w:after="160"/>
        <w:ind w:left="567"/>
        <w:jc w:val="both"/>
        <w:rPr>
          <w:rFonts w:ascii="Cambria" w:hAnsi="Cambria"/>
          <w:color w:val="000000" w:themeColor="text1"/>
          <w:sz w:val="24"/>
          <w:szCs w:val="24"/>
        </w:rPr>
      </w:pPr>
      <w:r w:rsidRPr="001443F6">
        <w:rPr>
          <w:rFonts w:ascii="Cambria" w:hAnsi="Cambria"/>
          <w:color w:val="000000" w:themeColor="text1"/>
          <w:sz w:val="24"/>
          <w:szCs w:val="24"/>
        </w:rPr>
        <w:t>Będziemy przetwarzać Państwa służbowe dane kontaktowe w zakresie: imienia i nazwiska, adresu email, nr tel.</w:t>
      </w:r>
      <w:bookmarkStart w:id="19" w:name="_Hlk271688"/>
      <w:r w:rsidRPr="001443F6">
        <w:rPr>
          <w:rFonts w:ascii="Cambria" w:hAnsi="Cambria"/>
          <w:color w:val="000000" w:themeColor="text1"/>
          <w:sz w:val="24"/>
          <w:szCs w:val="24"/>
        </w:rPr>
        <w:t xml:space="preserve">, nr uprawnień, ponieważ są one niezbędne do należytej realizacji ww. umowy. </w:t>
      </w:r>
    </w:p>
    <w:bookmarkEnd w:id="16"/>
    <w:bookmarkEnd w:id="19"/>
    <w:p w14:paraId="385F99EE" w14:textId="77777777" w:rsidR="005F7DE6" w:rsidRPr="001443F6" w:rsidRDefault="005F7DE6" w:rsidP="00195FE1">
      <w:pPr>
        <w:pStyle w:val="Akapitzlist"/>
        <w:numPr>
          <w:ilvl w:val="1"/>
          <w:numId w:val="47"/>
        </w:numPr>
        <w:spacing w:after="160"/>
        <w:ind w:left="567"/>
        <w:jc w:val="both"/>
        <w:rPr>
          <w:rFonts w:ascii="Cambria" w:hAnsi="Cambria"/>
          <w:b/>
          <w:color w:val="000000" w:themeColor="text1"/>
          <w:sz w:val="24"/>
          <w:szCs w:val="24"/>
        </w:rPr>
      </w:pPr>
      <w:r w:rsidRPr="001443F6">
        <w:rPr>
          <w:rFonts w:ascii="Cambria" w:hAnsi="Cambria"/>
          <w:color w:val="000000" w:themeColor="text1"/>
          <w:sz w:val="24"/>
          <w:szCs w:val="24"/>
        </w:rPr>
        <w:t>Państwa dane mogą zostać przekazane podmiotom uprawionym na podstawie przepisów prawa lub  podmiotom zewnętrznym np. firmie obsługującej serwisowo elektroniczny obieg dokumentów w urzędzie, firmie hostującej przestrzeń dyskową pod serwer pocztowy lub firmie brakującej dokumentacje niearchiwalną, na podstawie umowy powierzenia przetwarzania danych osobowych.</w:t>
      </w:r>
    </w:p>
    <w:p w14:paraId="46A110E8" w14:textId="77777777" w:rsidR="005F7DE6" w:rsidRPr="001443F6" w:rsidRDefault="005F7DE6" w:rsidP="00195FE1">
      <w:pPr>
        <w:pStyle w:val="Akapitzlist"/>
        <w:numPr>
          <w:ilvl w:val="1"/>
          <w:numId w:val="47"/>
        </w:numPr>
        <w:spacing w:after="160"/>
        <w:ind w:left="567"/>
        <w:jc w:val="both"/>
        <w:rPr>
          <w:rFonts w:ascii="Cambria" w:hAnsi="Cambria"/>
          <w:b/>
          <w:color w:val="000000" w:themeColor="text1"/>
          <w:sz w:val="24"/>
          <w:szCs w:val="24"/>
        </w:rPr>
      </w:pPr>
      <w:r w:rsidRPr="001443F6">
        <w:rPr>
          <w:rFonts w:ascii="Cambria" w:hAnsi="Cambria"/>
          <w:color w:val="000000" w:themeColor="text1"/>
          <w:sz w:val="24"/>
          <w:szCs w:val="24"/>
        </w:rPr>
        <w:t xml:space="preserve">W związku z przetwarzaniem Państwa danych osobowych, przysługują Państwu </w:t>
      </w:r>
      <w:r w:rsidRPr="001443F6">
        <w:rPr>
          <w:rFonts w:ascii="Cambria" w:hAnsi="Cambria"/>
          <w:color w:val="000000" w:themeColor="text1"/>
          <w:sz w:val="24"/>
          <w:szCs w:val="24"/>
        </w:rPr>
        <w:br/>
        <w:t>następujące prawa:</w:t>
      </w:r>
    </w:p>
    <w:p w14:paraId="2C127F21" w14:textId="77777777" w:rsidR="005F7DE6" w:rsidRPr="001443F6" w:rsidRDefault="005F7DE6" w:rsidP="00864AC5">
      <w:pPr>
        <w:pStyle w:val="Akapitzlist"/>
        <w:spacing w:after="0" w:line="240" w:lineRule="auto"/>
        <w:ind w:left="567"/>
        <w:jc w:val="both"/>
        <w:rPr>
          <w:rFonts w:ascii="Cambria" w:hAnsi="Cambria"/>
          <w:color w:val="000000" w:themeColor="text1"/>
          <w:sz w:val="24"/>
          <w:szCs w:val="24"/>
        </w:rPr>
      </w:pPr>
      <w:r w:rsidRPr="001443F6">
        <w:rPr>
          <w:rFonts w:ascii="Cambria" w:hAnsi="Cambria"/>
          <w:color w:val="000000" w:themeColor="text1"/>
          <w:sz w:val="24"/>
          <w:szCs w:val="24"/>
        </w:rPr>
        <w:t>a)   prawo dostępu do swoich danych oraz otrzymania ich kopii</w:t>
      </w:r>
    </w:p>
    <w:p w14:paraId="5CA3EF93" w14:textId="77777777" w:rsidR="005F7DE6" w:rsidRPr="001443F6" w:rsidRDefault="005F7DE6" w:rsidP="00864AC5">
      <w:pPr>
        <w:spacing w:after="0" w:line="240" w:lineRule="auto"/>
        <w:ind w:left="567"/>
        <w:rPr>
          <w:rFonts w:ascii="Cambria" w:hAnsi="Cambria"/>
          <w:color w:val="000000" w:themeColor="text1"/>
          <w:sz w:val="24"/>
          <w:szCs w:val="24"/>
        </w:rPr>
      </w:pPr>
      <w:r w:rsidRPr="001443F6">
        <w:rPr>
          <w:rFonts w:ascii="Cambria" w:hAnsi="Cambria"/>
          <w:color w:val="000000" w:themeColor="text1"/>
          <w:sz w:val="24"/>
          <w:szCs w:val="24"/>
        </w:rPr>
        <w:t>b)   prawo do sprostowania (poprawiania) swoich danych osobowych;</w:t>
      </w:r>
    </w:p>
    <w:p w14:paraId="182ACB66" w14:textId="77777777" w:rsidR="005F7DE6" w:rsidRPr="001443F6" w:rsidRDefault="005F7DE6" w:rsidP="00864AC5">
      <w:pPr>
        <w:spacing w:after="0" w:line="240" w:lineRule="auto"/>
        <w:ind w:left="567"/>
        <w:rPr>
          <w:rFonts w:ascii="Cambria" w:hAnsi="Cambria"/>
          <w:color w:val="000000" w:themeColor="text1"/>
          <w:sz w:val="24"/>
          <w:szCs w:val="24"/>
        </w:rPr>
      </w:pPr>
      <w:r w:rsidRPr="001443F6">
        <w:rPr>
          <w:rFonts w:ascii="Cambria" w:hAnsi="Cambria"/>
          <w:color w:val="000000" w:themeColor="text1"/>
          <w:sz w:val="24"/>
          <w:szCs w:val="24"/>
        </w:rPr>
        <w:t>c)   prawo do ograniczenia przetwarzania danych osobowych;</w:t>
      </w:r>
    </w:p>
    <w:p w14:paraId="3CC9B83C" w14:textId="77777777" w:rsidR="005F7DE6" w:rsidRPr="001443F6" w:rsidRDefault="005F7DE6" w:rsidP="00864AC5">
      <w:pPr>
        <w:spacing w:after="0" w:line="240" w:lineRule="auto"/>
        <w:ind w:left="567"/>
        <w:rPr>
          <w:rFonts w:ascii="Cambria" w:hAnsi="Cambria"/>
          <w:color w:val="000000" w:themeColor="text1"/>
          <w:sz w:val="24"/>
          <w:szCs w:val="24"/>
        </w:rPr>
      </w:pPr>
      <w:r w:rsidRPr="001443F6">
        <w:rPr>
          <w:rFonts w:ascii="Cambria" w:hAnsi="Cambria"/>
          <w:color w:val="000000" w:themeColor="text1"/>
          <w:sz w:val="24"/>
          <w:szCs w:val="24"/>
        </w:rPr>
        <w:t>d)   prawo do przenoszenia danych osobowych,</w:t>
      </w:r>
    </w:p>
    <w:p w14:paraId="21ADA7C5" w14:textId="6D0404D0" w:rsidR="005F7DE6" w:rsidRPr="001443F6" w:rsidRDefault="005F7DE6" w:rsidP="005F7DE6">
      <w:pPr>
        <w:spacing w:line="240" w:lineRule="auto"/>
        <w:ind w:left="568"/>
        <w:rPr>
          <w:rFonts w:ascii="Cambria" w:hAnsi="Cambria"/>
          <w:color w:val="000000" w:themeColor="text1"/>
          <w:sz w:val="24"/>
          <w:szCs w:val="24"/>
        </w:rPr>
      </w:pPr>
      <w:r w:rsidRPr="001443F6">
        <w:rPr>
          <w:rFonts w:ascii="Cambria" w:hAnsi="Cambria"/>
          <w:color w:val="000000" w:themeColor="text1"/>
          <w:sz w:val="24"/>
          <w:szCs w:val="24"/>
        </w:rPr>
        <w:t xml:space="preserve">e) prawo wniesienia skargi do Prezesa Urzędu Ochrony Danych Osobowych </w:t>
      </w:r>
      <w:r w:rsidR="00864AC5">
        <w:rPr>
          <w:rFonts w:ascii="Cambria" w:hAnsi="Cambria"/>
          <w:color w:val="000000" w:themeColor="text1"/>
          <w:sz w:val="24"/>
          <w:szCs w:val="24"/>
        </w:rPr>
        <w:t xml:space="preserve">, </w:t>
      </w:r>
      <w:r w:rsidRPr="001443F6">
        <w:rPr>
          <w:rFonts w:ascii="Cambria" w:hAnsi="Cambria"/>
          <w:color w:val="000000" w:themeColor="text1"/>
          <w:sz w:val="24"/>
          <w:szCs w:val="24"/>
        </w:rPr>
        <w:t>w sytuacji, gdy uzna Pani/Pan, że przetwarzanie danych osobowych narusza przepisy ogólnego rozporządzenia o ochronie danych osobowych (RODO);</w:t>
      </w:r>
    </w:p>
    <w:p w14:paraId="4F7A2F29" w14:textId="77777777" w:rsidR="005F7DE6" w:rsidRPr="001443F6" w:rsidRDefault="005F7DE6" w:rsidP="00EC5479">
      <w:pPr>
        <w:widowControl/>
        <w:suppressAutoHyphens w:val="0"/>
        <w:autoSpaceDE w:val="0"/>
        <w:autoSpaceDN w:val="0"/>
        <w:spacing w:after="0"/>
        <w:contextualSpacing/>
        <w:textAlignment w:val="auto"/>
        <w:rPr>
          <w:rFonts w:ascii="Cambria" w:eastAsia="Calibri" w:hAnsi="Cambria"/>
          <w:color w:val="000000" w:themeColor="text1"/>
          <w:sz w:val="24"/>
          <w:szCs w:val="24"/>
          <w:lang w:eastAsia="en-US"/>
        </w:rPr>
      </w:pPr>
    </w:p>
    <w:sectPr w:rsidR="005F7DE6" w:rsidRPr="001443F6" w:rsidSect="00FF1F85">
      <w:footerReference w:type="default" r:id="rId13"/>
      <w:pgSz w:w="11906" w:h="16838"/>
      <w:pgMar w:top="426" w:right="1417" w:bottom="1110" w:left="1417" w:header="426" w:footer="4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28B46" w14:textId="77777777" w:rsidR="002B23F3" w:rsidRDefault="002B23F3" w:rsidP="009C3898">
      <w:pPr>
        <w:spacing w:after="0" w:line="240" w:lineRule="auto"/>
      </w:pPr>
      <w:r>
        <w:separator/>
      </w:r>
    </w:p>
  </w:endnote>
  <w:endnote w:type="continuationSeparator" w:id="0">
    <w:p w14:paraId="5436C066" w14:textId="77777777" w:rsidR="002B23F3" w:rsidRDefault="002B23F3"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Bold">
    <w:panose1 w:val="00000000000000000000"/>
    <w:charset w:val="EE"/>
    <w:family w:val="auto"/>
    <w:notTrueType/>
    <w:pitch w:val="default"/>
    <w:sig w:usb0="00000005" w:usb1="00000000" w:usb2="00000000" w:usb3="00000000" w:csb0="00000002" w:csb1="00000000"/>
  </w:font>
  <w:font w:name="ArialNarrow">
    <w:charset w:val="00"/>
    <w:family w:val="auto"/>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20002A87" w:usb1="00000000" w:usb2="00000000" w:usb3="00000000" w:csb0="000001FF" w:csb1="00000000"/>
  </w:font>
  <w:font w:name="Calibri-Bold">
    <w:altName w:val="Calibri"/>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9B03" w14:textId="79A341F4" w:rsidR="00980837" w:rsidRPr="00E36E80" w:rsidRDefault="00980837" w:rsidP="004B3D4F">
    <w:pPr>
      <w:pStyle w:val="Stopka"/>
      <w:rPr>
        <w:rFonts w:ascii="Cambria" w:hAnsi="Cambria" w:cs="Arial"/>
      </w:rPr>
    </w:pPr>
    <w:r w:rsidRPr="00E36E80">
      <w:rPr>
        <w:rFonts w:ascii="Cambria" w:hAnsi="Cambria" w:cs="Arial"/>
        <w:bdr w:val="single" w:sz="4" w:space="0" w:color="000000"/>
      </w:rPr>
      <w:tab/>
      <w:t>Zał</w:t>
    </w:r>
    <w:r>
      <w:rPr>
        <w:rFonts w:ascii="Cambria" w:hAnsi="Cambria" w:cs="Arial"/>
        <w:bdr w:val="single" w:sz="4" w:space="0" w:color="000000"/>
      </w:rPr>
      <w:t>ącznik</w:t>
    </w:r>
    <w:r w:rsidRPr="00E36E80">
      <w:rPr>
        <w:rFonts w:ascii="Cambria" w:hAnsi="Cambria" w:cs="Arial"/>
        <w:bdr w:val="single" w:sz="4" w:space="0" w:color="000000"/>
      </w:rPr>
      <w:t xml:space="preserve"> Nr 2 do SWZ – Projekt umowy</w:t>
    </w:r>
    <w:r w:rsidRPr="00E36E80">
      <w:rPr>
        <w:rFonts w:ascii="Cambria" w:hAnsi="Cambria" w:cs="Arial"/>
        <w:bdr w:val="single" w:sz="4" w:space="0" w:color="000000"/>
      </w:rPr>
      <w:tab/>
      <w:t xml:space="preserve">Strona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Pr="00E36E80">
      <w:rPr>
        <w:rFonts w:ascii="Cambria" w:hAnsi="Cambria" w:cs="Arial"/>
        <w:b/>
        <w:bdr w:val="single" w:sz="4" w:space="0" w:color="000000"/>
      </w:rPr>
      <w:fldChar w:fldCharType="separate"/>
    </w:r>
    <w:r w:rsidR="001B49DD">
      <w:rPr>
        <w:rFonts w:ascii="Cambria" w:hAnsi="Cambria" w:cs="Arial"/>
        <w:b/>
        <w:noProof/>
        <w:bdr w:val="single" w:sz="4" w:space="0" w:color="000000"/>
      </w:rPr>
      <w:t>29</w:t>
    </w:r>
    <w:r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Pr="00E36E80">
      <w:rPr>
        <w:rFonts w:ascii="Cambria" w:hAnsi="Cambria" w:cs="Arial"/>
        <w:b/>
        <w:bdr w:val="single" w:sz="4" w:space="0" w:color="000000"/>
      </w:rPr>
      <w:fldChar w:fldCharType="separate"/>
    </w:r>
    <w:r w:rsidR="001B49DD">
      <w:rPr>
        <w:rFonts w:ascii="Cambria" w:hAnsi="Cambria" w:cs="Arial"/>
        <w:b/>
        <w:noProof/>
        <w:bdr w:val="single" w:sz="4" w:space="0" w:color="000000"/>
      </w:rPr>
      <w:t>31</w:t>
    </w:r>
    <w:r w:rsidRPr="00E36E80">
      <w:rPr>
        <w:rFonts w:ascii="Cambria" w:hAnsi="Cambria" w:cs="Arial"/>
        <w:b/>
        <w:bdr w:val="single" w:sz="4" w:space="0" w:color="000000"/>
      </w:rPr>
      <w:fldChar w:fldCharType="end"/>
    </w:r>
  </w:p>
  <w:p w14:paraId="0D09AD3E" w14:textId="77777777" w:rsidR="00980837" w:rsidRDefault="009808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39F3E" w14:textId="77777777" w:rsidR="002B23F3" w:rsidRDefault="002B23F3" w:rsidP="009C3898">
      <w:pPr>
        <w:spacing w:after="0" w:line="240" w:lineRule="auto"/>
      </w:pPr>
      <w:r>
        <w:separator/>
      </w:r>
    </w:p>
  </w:footnote>
  <w:footnote w:type="continuationSeparator" w:id="0">
    <w:p w14:paraId="4384006E" w14:textId="77777777" w:rsidR="002B23F3" w:rsidRDefault="002B23F3" w:rsidP="009C3898">
      <w:pPr>
        <w:spacing w:after="0" w:line="240" w:lineRule="auto"/>
      </w:pPr>
      <w:r>
        <w:continuationSeparator/>
      </w:r>
    </w:p>
  </w:footnote>
  <w:footnote w:id="1">
    <w:p w14:paraId="3BCE77BB" w14:textId="77777777" w:rsidR="00980837" w:rsidRPr="004B3D4F" w:rsidRDefault="00980837" w:rsidP="009C3898">
      <w:pPr>
        <w:pStyle w:val="Tekstprzypisudolnego"/>
        <w:rPr>
          <w:rFonts w:ascii="Cambria" w:hAnsi="Cambria" w:cs="Arial"/>
        </w:rPr>
      </w:pPr>
      <w:r w:rsidRPr="004B3D4F">
        <w:rPr>
          <w:rStyle w:val="Znakiprzypiswdolnych"/>
          <w:rFonts w:ascii="Cambria" w:hAnsi="Cambria" w:cs="Arial"/>
        </w:rPr>
        <w:footnoteRef/>
      </w:r>
      <w:r w:rsidRPr="004B3D4F">
        <w:rPr>
          <w:rFonts w:ascii="Cambria" w:eastAsia="Cambria" w:hAnsi="Cambria" w:cs="Arial"/>
          <w:sz w:val="18"/>
          <w:szCs w:val="18"/>
        </w:rPr>
        <w:t xml:space="preserve"> </w:t>
      </w:r>
      <w:r w:rsidRPr="004B3D4F">
        <w:rPr>
          <w:rFonts w:ascii="Cambria" w:hAnsi="Cambria" w:cs="Arial"/>
          <w:sz w:val="18"/>
          <w:szCs w:val="18"/>
        </w:rPr>
        <w:t>Jeżeli przy zawarciu umowy działa osoba/-y pełniąca/-e funkcję organu (członka organu) lub prokurent spółki.</w:t>
      </w:r>
    </w:p>
  </w:footnote>
  <w:footnote w:id="2">
    <w:p w14:paraId="7AD4062A" w14:textId="77777777" w:rsidR="00980837" w:rsidRPr="004B3D4F" w:rsidRDefault="00980837" w:rsidP="009C3898">
      <w:pPr>
        <w:pStyle w:val="Tekstprzypisudolnego"/>
        <w:rPr>
          <w:rFonts w:ascii="Cambria" w:hAnsi="Cambria" w:cs="Arial"/>
        </w:rPr>
      </w:pPr>
      <w:r w:rsidRPr="004B3D4F">
        <w:rPr>
          <w:rStyle w:val="Znakiprzypiswdolnych"/>
          <w:rFonts w:ascii="Cambria" w:hAnsi="Cambria" w:cs="Arial"/>
        </w:rPr>
        <w:footnoteRef/>
      </w:r>
      <w:r w:rsidRPr="004B3D4F">
        <w:rPr>
          <w:rFonts w:ascii="Cambria" w:eastAsia="Cambria" w:hAnsi="Cambria" w:cs="Arial"/>
          <w:sz w:val="18"/>
          <w:szCs w:val="18"/>
        </w:rPr>
        <w:t xml:space="preserve"> </w:t>
      </w:r>
      <w:r w:rsidRPr="004B3D4F">
        <w:rPr>
          <w:rFonts w:ascii="Cambria" w:hAnsi="Cambria" w:cs="Arial"/>
          <w:sz w:val="18"/>
          <w:szCs w:val="18"/>
        </w:rPr>
        <w:t>Jeżeli przy zawarciu umowy działa pełnomocnik spółki.</w:t>
      </w:r>
    </w:p>
  </w:footnote>
  <w:footnote w:id="3">
    <w:p w14:paraId="32FD732B" w14:textId="77777777" w:rsidR="00980837" w:rsidRDefault="00980837" w:rsidP="009C3898">
      <w:pPr>
        <w:pStyle w:val="Tekstprzypisudolnego"/>
      </w:pPr>
      <w:r w:rsidRPr="004B3D4F">
        <w:rPr>
          <w:rStyle w:val="Znakiprzypiswdolnych"/>
          <w:rFonts w:ascii="Cambria" w:hAnsi="Cambria" w:cs="Arial"/>
        </w:rPr>
        <w:footnoteRef/>
      </w:r>
      <w:r w:rsidRPr="004B3D4F">
        <w:rPr>
          <w:rFonts w:ascii="Cambria" w:eastAsia="Cambria" w:hAnsi="Cambria" w:cs="Arial"/>
          <w:sz w:val="18"/>
          <w:szCs w:val="18"/>
        </w:rPr>
        <w:t xml:space="preserve"> </w:t>
      </w:r>
      <w:r w:rsidRPr="004B3D4F">
        <w:rPr>
          <w:rFonts w:ascii="Cambria" w:hAnsi="Cambria" w:cs="Arial"/>
          <w:sz w:val="18"/>
          <w:szCs w:val="18"/>
        </w:rPr>
        <w:t>Jeżeli przy zawarciu umowy działa pełnomocnik tej osoby.</w:t>
      </w:r>
    </w:p>
  </w:footnote>
  <w:footnote w:id="4">
    <w:p w14:paraId="5982E3C3" w14:textId="77777777" w:rsidR="00980837" w:rsidRPr="006812B2" w:rsidRDefault="00980837" w:rsidP="00A671E3">
      <w:pPr>
        <w:pStyle w:val="Tekstprzypisudolnego"/>
      </w:pPr>
      <w:r>
        <w:rPr>
          <w:rStyle w:val="Odwoanieprzypisudolnego"/>
        </w:rPr>
        <w:footnoteRef/>
      </w:r>
      <w:r>
        <w:t xml:space="preserve"> Zgodnie z deklaracją w ofercie.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76344308"/>
    <w:name w:val="WW8Num26"/>
    <w:lvl w:ilvl="0">
      <w:start w:val="1"/>
      <w:numFmt w:val="decimal"/>
      <w:lvlText w:val="%1."/>
      <w:lvlJc w:val="left"/>
      <w:rPr>
        <w:rFonts w:ascii="Calibri" w:eastAsia="Calibri" w:hAnsi="Calibri" w:cs="Calibri"/>
        <w:b/>
        <w:color w:val="auto"/>
        <w:sz w:val="24"/>
        <w:szCs w:val="24"/>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2"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27E56D6"/>
    <w:multiLevelType w:val="hybridMultilevel"/>
    <w:tmpl w:val="91E8D31A"/>
    <w:lvl w:ilvl="0" w:tplc="3B629F7A">
      <w:start w:val="1"/>
      <w:numFmt w:val="decimal"/>
      <w:lvlText w:val="%1."/>
      <w:lvlJc w:val="left"/>
      <w:pPr>
        <w:ind w:left="720" w:hanging="360"/>
      </w:pPr>
      <w:rPr>
        <w:rFonts w:hint="default"/>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05093B"/>
    <w:multiLevelType w:val="hybridMultilevel"/>
    <w:tmpl w:val="BD0AE078"/>
    <w:name w:val="WW8Num2823"/>
    <w:lvl w:ilvl="0" w:tplc="18C82E92">
      <w:start w:val="13"/>
      <w:numFmt w:val="decimal"/>
      <w:lvlText w:val="%1."/>
      <w:lvlJc w:val="left"/>
      <w:pPr>
        <w:ind w:left="70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79627B"/>
    <w:multiLevelType w:val="hybridMultilevel"/>
    <w:tmpl w:val="740C7556"/>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DE3C34F2">
      <w:start w:val="1"/>
      <w:numFmt w:val="decimal"/>
      <w:lvlText w:val="%4."/>
      <w:lvlJc w:val="left"/>
      <w:pPr>
        <w:tabs>
          <w:tab w:val="num" w:pos="2880"/>
        </w:tabs>
        <w:ind w:left="2880" w:hanging="360"/>
      </w:pPr>
      <w:rPr>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A2C448C"/>
    <w:multiLevelType w:val="hybridMultilevel"/>
    <w:tmpl w:val="144857E0"/>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947CDCE8">
      <w:start w:val="1"/>
      <w:numFmt w:val="decimal"/>
      <w:lvlText w:val="%3)"/>
      <w:lvlJc w:val="left"/>
      <w:pPr>
        <w:tabs>
          <w:tab w:val="num" w:pos="720"/>
        </w:tabs>
        <w:ind w:left="720" w:hanging="360"/>
      </w:pPr>
      <w:rPr>
        <w:b w:val="0"/>
        <w:bCs w:val="0"/>
        <w:color w:val="auto"/>
        <w:sz w:val="24"/>
        <w:szCs w:val="24"/>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0"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2" w15:restartNumberingAfterBreak="0">
    <w:nsid w:val="20A80D4C"/>
    <w:multiLevelType w:val="hybridMultilevel"/>
    <w:tmpl w:val="A740D540"/>
    <w:lvl w:ilvl="0" w:tplc="AD3AF5BE">
      <w:start w:val="1"/>
      <w:numFmt w:val="decimal"/>
      <w:lvlText w:val="%1)"/>
      <w:lvlJc w:val="left"/>
      <w:pPr>
        <w:ind w:left="720" w:hanging="360"/>
      </w:pPr>
      <w:rPr>
        <w:rFonts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5746A2"/>
    <w:multiLevelType w:val="hybridMultilevel"/>
    <w:tmpl w:val="B5007830"/>
    <w:lvl w:ilvl="0" w:tplc="58D40EA2">
      <w:start w:val="1"/>
      <w:numFmt w:val="decimal"/>
      <w:lvlText w:val="%1."/>
      <w:lvlJc w:val="left"/>
      <w:pPr>
        <w:ind w:left="720" w:hanging="360"/>
      </w:pPr>
      <w:rPr>
        <w:b/>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F32ED4"/>
    <w:multiLevelType w:val="hybridMultilevel"/>
    <w:tmpl w:val="521C880A"/>
    <w:lvl w:ilvl="0" w:tplc="64AC83A2">
      <w:start w:val="2"/>
      <w:numFmt w:val="decimal"/>
      <w:lvlText w:val="%1."/>
      <w:lvlJc w:val="left"/>
      <w:pPr>
        <w:ind w:left="3589" w:hanging="360"/>
      </w:pPr>
      <w:rPr>
        <w:rFonts w:hint="default"/>
        <w:b/>
        <w:bCs/>
        <w:strike w:val="0"/>
        <w:color w:val="000000"/>
        <w:sz w:val="24"/>
        <w:szCs w:val="24"/>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19" w15:restartNumberingAfterBreak="0">
    <w:nsid w:val="364F395A"/>
    <w:multiLevelType w:val="hybridMultilevel"/>
    <w:tmpl w:val="90FC9E5C"/>
    <w:lvl w:ilvl="0" w:tplc="0780388C">
      <w:start w:val="1"/>
      <w:numFmt w:val="decimal"/>
      <w:lvlText w:val="%1."/>
      <w:lvlJc w:val="left"/>
      <w:pPr>
        <w:ind w:left="1070" w:hanging="360"/>
      </w:pPr>
      <w:rPr>
        <w:rFonts w:cs="Times New Roman" w:hint="default"/>
        <w:b/>
        <w:sz w:val="24"/>
        <w:szCs w:val="24"/>
      </w:rPr>
    </w:lvl>
    <w:lvl w:ilvl="1" w:tplc="C2C8F920">
      <w:start w:val="1"/>
      <w:numFmt w:val="decimal"/>
      <w:lvlText w:val="%2)"/>
      <w:lvlJc w:val="left"/>
      <w:pPr>
        <w:ind w:left="360" w:hanging="360"/>
      </w:pPr>
      <w:rPr>
        <w:strike w:val="0"/>
        <w:color w:val="auto"/>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424E3486">
      <w:start w:val="1"/>
      <w:numFmt w:val="upperRoman"/>
      <w:lvlText w:val="%5."/>
      <w:lvlJc w:val="left"/>
      <w:pPr>
        <w:ind w:left="4604" w:hanging="720"/>
      </w:pPr>
      <w:rPr>
        <w:rFonts w:eastAsia="Calibri" w:cs="Calibri,Bold" w:hint="default"/>
        <w:b/>
        <w:u w:val="single"/>
      </w:r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0"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BD3B00"/>
    <w:multiLevelType w:val="hybridMultilevel"/>
    <w:tmpl w:val="47F6FCA8"/>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4858E33A">
      <w:start w:val="1"/>
      <w:numFmt w:val="decimal"/>
      <w:lvlText w:val="%3)"/>
      <w:lvlJc w:val="left"/>
      <w:pPr>
        <w:tabs>
          <w:tab w:val="num" w:pos="2907"/>
        </w:tabs>
        <w:ind w:left="2907" w:hanging="360"/>
      </w:pPr>
      <w:rPr>
        <w:b w:val="0"/>
        <w:bCs w:val="0"/>
      </w:r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24" w15:restartNumberingAfterBreak="0">
    <w:nsid w:val="3FD5018E"/>
    <w:multiLevelType w:val="hybridMultilevel"/>
    <w:tmpl w:val="95C2BC46"/>
    <w:lvl w:ilvl="0" w:tplc="3CEC9ED8">
      <w:start w:val="2"/>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F96E71"/>
    <w:multiLevelType w:val="hybridMultilevel"/>
    <w:tmpl w:val="6510AD3C"/>
    <w:lvl w:ilvl="0" w:tplc="6450EEBC">
      <w:start w:val="1"/>
      <w:numFmt w:val="decimal"/>
      <w:lvlText w:val="%1."/>
      <w:lvlJc w:val="left"/>
      <w:pPr>
        <w:ind w:left="720" w:hanging="360"/>
      </w:pPr>
      <w:rPr>
        <w:rFonts w:cs="Arial" w:hint="default"/>
        <w:b/>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D73CF9"/>
    <w:multiLevelType w:val="hybridMultilevel"/>
    <w:tmpl w:val="CC5C7088"/>
    <w:lvl w:ilvl="0" w:tplc="FC18D520">
      <w:start w:val="14"/>
      <w:numFmt w:val="decimal"/>
      <w:lvlText w:val="%1."/>
      <w:lvlJc w:val="left"/>
      <w:pPr>
        <w:tabs>
          <w:tab w:val="num" w:pos="360"/>
        </w:tabs>
        <w:ind w:left="360" w:hanging="360"/>
      </w:pPr>
      <w:rPr>
        <w:rFonts w:ascii="Cambria" w:hAnsi="Cambria"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497F1C"/>
    <w:multiLevelType w:val="hybridMultilevel"/>
    <w:tmpl w:val="1F56A9B4"/>
    <w:lvl w:ilvl="0" w:tplc="F2AA1B6A">
      <w:start w:val="1"/>
      <w:numFmt w:val="decimal"/>
      <w:lvlText w:val="%1."/>
      <w:lvlJc w:val="left"/>
      <w:pPr>
        <w:ind w:left="502" w:hanging="360"/>
      </w:pPr>
      <w:rPr>
        <w:rFonts w:ascii="Cambria" w:hAnsi="Cambria" w:hint="default"/>
        <w:b/>
        <w:strike w:val="0"/>
        <w:color w:val="auto"/>
        <w:sz w:val="24"/>
        <w:szCs w:val="24"/>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8F37A3"/>
    <w:multiLevelType w:val="multilevel"/>
    <w:tmpl w:val="CE38B342"/>
    <w:name w:val="WW8Num373"/>
    <w:lvl w:ilvl="0">
      <w:start w:val="4"/>
      <w:numFmt w:val="decimal"/>
      <w:lvlText w:val="%1."/>
      <w:lvlJc w:val="left"/>
      <w:pPr>
        <w:tabs>
          <w:tab w:val="num" w:pos="0"/>
        </w:tabs>
        <w:ind w:left="644" w:hanging="360"/>
      </w:pPr>
      <w:rPr>
        <w:rFonts w:ascii="Cambria" w:eastAsia="Times New Roman" w:hAnsi="Cambria" w:cs="ArialNarrow" w:hint="default"/>
        <w:b/>
        <w:bCs/>
        <w:i w:val="0"/>
        <w:color w:val="000000"/>
        <w:sz w:val="24"/>
        <w:szCs w:val="24"/>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BF12CB1"/>
    <w:multiLevelType w:val="hybridMultilevel"/>
    <w:tmpl w:val="F0626DFA"/>
    <w:lvl w:ilvl="0" w:tplc="7EE0C210">
      <w:start w:val="1"/>
      <w:numFmt w:val="decimal"/>
      <w:lvlText w:val="%1."/>
      <w:lvlJc w:val="left"/>
      <w:pPr>
        <w:ind w:left="3763" w:hanging="360"/>
      </w:pPr>
      <w:rPr>
        <w:rFonts w:hint="default"/>
        <w:b/>
        <w:sz w:val="22"/>
        <w:szCs w:val="22"/>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AB09FA"/>
    <w:multiLevelType w:val="multilevel"/>
    <w:tmpl w:val="C1043062"/>
    <w:styleLink w:val="WWNum55"/>
    <w:lvl w:ilvl="0">
      <w:start w:val="1"/>
      <w:numFmt w:val="lowerLetter"/>
      <w:lvlText w:val="%1)"/>
      <w:lvlJc w:val="left"/>
      <w:pPr>
        <w:ind w:left="720" w:hanging="360"/>
      </w:pPr>
    </w:lvl>
    <w:lvl w:ilvl="1">
      <w:start w:val="1"/>
      <w:numFmt w:val="lowerLetter"/>
      <w:lvlText w:val="%2)"/>
      <w:lvlJc w:val="left"/>
      <w:pPr>
        <w:ind w:left="928" w:hanging="360"/>
      </w:pPr>
    </w:lvl>
    <w:lvl w:ilvl="2">
      <w:start w:val="7"/>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511B2D0A"/>
    <w:multiLevelType w:val="hybridMultilevel"/>
    <w:tmpl w:val="7F82059C"/>
    <w:lvl w:ilvl="0" w:tplc="04150011">
      <w:start w:val="1"/>
      <w:numFmt w:val="decimal"/>
      <w:lvlText w:val="%1)"/>
      <w:lvlJc w:val="left"/>
      <w:pPr>
        <w:ind w:left="720" w:hanging="360"/>
      </w:pPr>
    </w:lvl>
    <w:lvl w:ilvl="1" w:tplc="A4085770">
      <w:start w:val="1"/>
      <w:numFmt w:val="decimal"/>
      <w:lvlText w:val="%2."/>
      <w:lvlJc w:val="left"/>
      <w:pPr>
        <w:ind w:left="1440" w:hanging="360"/>
      </w:pPr>
      <w:rPr>
        <w:rFonts w:hint="default"/>
        <w:b/>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265C16"/>
    <w:multiLevelType w:val="multilevel"/>
    <w:tmpl w:val="04BABFB2"/>
    <w:styleLink w:val="WWNum2"/>
    <w:lvl w:ilvl="0">
      <w:start w:val="1"/>
      <w:numFmt w:val="decimal"/>
      <w:lvlText w:val="%1."/>
      <w:lvlJc w:val="left"/>
      <w:pPr>
        <w:ind w:left="2062" w:hanging="360"/>
      </w:pPr>
      <w:rPr>
        <w:b/>
      </w:rPr>
    </w:lvl>
    <w:lvl w:ilvl="1">
      <w:numFmt w:val="bullet"/>
      <w:lvlText w:val=""/>
      <w:lvlJc w:val="left"/>
      <w:pPr>
        <w:ind w:left="1440" w:hanging="360"/>
      </w:pPr>
      <w:rPr>
        <w:rFonts w:ascii="Symbol" w:eastAsia="Calibri" w:hAnsi="Symbol" w:cs="ArialNarrow"/>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55572E4F"/>
    <w:multiLevelType w:val="hybridMultilevel"/>
    <w:tmpl w:val="20FCC2E4"/>
    <w:lvl w:ilvl="0" w:tplc="7FDEEABE">
      <w:start w:val="1"/>
      <w:numFmt w:val="lowerLetter"/>
      <w:suff w:val="space"/>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684BC9"/>
    <w:multiLevelType w:val="multilevel"/>
    <w:tmpl w:val="28A83960"/>
    <w:styleLink w:val="WWNum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C2202C"/>
    <w:multiLevelType w:val="hybridMultilevel"/>
    <w:tmpl w:val="799A940E"/>
    <w:lvl w:ilvl="0" w:tplc="2482EC06">
      <w:start w:val="1"/>
      <w:numFmt w:val="decimal"/>
      <w:lvlText w:val="%1."/>
      <w:lvlJc w:val="left"/>
      <w:pPr>
        <w:ind w:left="360" w:hanging="360"/>
      </w:pPr>
      <w:rPr>
        <w:b/>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F8738A"/>
    <w:multiLevelType w:val="hybridMultilevel"/>
    <w:tmpl w:val="6CD8FC26"/>
    <w:lvl w:ilvl="0" w:tplc="D6E47D6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40F57FC"/>
    <w:multiLevelType w:val="hybridMultilevel"/>
    <w:tmpl w:val="7E9C9E02"/>
    <w:lvl w:ilvl="0" w:tplc="72F8EEA2">
      <w:start w:val="1"/>
      <w:numFmt w:val="decimal"/>
      <w:lvlText w:val="%1)"/>
      <w:lvlJc w:val="left"/>
      <w:pPr>
        <w:ind w:left="720" w:hanging="360"/>
      </w:pPr>
      <w:rPr>
        <w:rFonts w:ascii="Times New Roman" w:eastAsiaTheme="minorHAnsi" w:hAnsi="Times New Roman" w:cs="Times New Roman"/>
      </w:rPr>
    </w:lvl>
    <w:lvl w:ilvl="1" w:tplc="58566164">
      <w:start w:val="1"/>
      <w:numFmt w:val="decimal"/>
      <w:lvlText w:val="%2."/>
      <w:lvlJc w:val="left"/>
      <w:pPr>
        <w:ind w:left="1440" w:hanging="360"/>
      </w:pPr>
      <w:rPr>
        <w:b/>
        <w:bCs/>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6D71C1"/>
    <w:multiLevelType w:val="multilevel"/>
    <w:tmpl w:val="4A90F1FC"/>
    <w:lvl w:ilvl="0">
      <w:start w:val="1"/>
      <w:numFmt w:val="decimal"/>
      <w:lvlText w:val="%1)"/>
      <w:lvlJc w:val="left"/>
      <w:pPr>
        <w:ind w:left="720" w:hanging="360"/>
      </w:pPr>
      <w:rPr>
        <w:rFonts w:hint="default"/>
        <w:b w:val="0"/>
        <w:bCs w:val="0"/>
        <w:sz w:val="22"/>
        <w:szCs w:val="22"/>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44"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9D1565"/>
    <w:multiLevelType w:val="hybridMultilevel"/>
    <w:tmpl w:val="010C7154"/>
    <w:lvl w:ilvl="0" w:tplc="04150011">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BD10DFD"/>
    <w:multiLevelType w:val="multilevel"/>
    <w:tmpl w:val="89587F28"/>
    <w:styleLink w:val="WWNum4"/>
    <w:lvl w:ilvl="0">
      <w:start w:val="1"/>
      <w:numFmt w:val="decimal"/>
      <w:lvlText w:val="%1)"/>
      <w:lvlJc w:val="left"/>
      <w:pPr>
        <w:ind w:left="1070" w:hanging="360"/>
      </w:pPr>
      <w:rPr>
        <w:b w:val="0"/>
      </w:rPr>
    </w:lvl>
    <w:lvl w:ilvl="1">
      <w:start w:val="1"/>
      <w:numFmt w:val="lowerLetter"/>
      <w:lvlText w:val="%2)"/>
      <w:lvlJc w:val="left"/>
      <w:pPr>
        <w:ind w:left="1440" w:hanging="360"/>
      </w:pPr>
    </w:lvl>
    <w:lvl w:ilvl="2">
      <w:start w:val="1"/>
      <w:numFmt w:val="decimal"/>
      <w:lvlText w:val="%3."/>
      <w:lvlJc w:val="left"/>
      <w:pPr>
        <w:ind w:left="360" w:hanging="360"/>
      </w:pPr>
      <w:rPr>
        <w:rFonts w:hint="default"/>
        <w:b/>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60"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49" w15:restartNumberingAfterBreak="0">
    <w:nsid w:val="6C9B4496"/>
    <w:multiLevelType w:val="multilevel"/>
    <w:tmpl w:val="05109726"/>
    <w:styleLink w:val="Zaimportowanysty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4"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7405102">
    <w:abstractNumId w:val="25"/>
  </w:num>
  <w:num w:numId="2" w16cid:durableId="1036661962">
    <w:abstractNumId w:val="19"/>
  </w:num>
  <w:num w:numId="3" w16cid:durableId="403455954">
    <w:abstractNumId w:val="2"/>
  </w:num>
  <w:num w:numId="4" w16cid:durableId="1044410503">
    <w:abstractNumId w:val="28"/>
  </w:num>
  <w:num w:numId="5" w16cid:durableId="1838498933">
    <w:abstractNumId w:val="11"/>
  </w:num>
  <w:num w:numId="6" w16cid:durableId="1689024415">
    <w:abstractNumId w:val="10"/>
  </w:num>
  <w:num w:numId="7" w16cid:durableId="540243119">
    <w:abstractNumId w:val="48"/>
  </w:num>
  <w:num w:numId="8" w16cid:durableId="1708331288">
    <w:abstractNumId w:val="18"/>
  </w:num>
  <w:num w:numId="9" w16cid:durableId="1744252636">
    <w:abstractNumId w:val="31"/>
  </w:num>
  <w:num w:numId="10" w16cid:durableId="358050994">
    <w:abstractNumId w:val="22"/>
  </w:num>
  <w:num w:numId="11" w16cid:durableId="718167219">
    <w:abstractNumId w:val="13"/>
  </w:num>
  <w:num w:numId="12" w16cid:durableId="1492135558">
    <w:abstractNumId w:val="9"/>
  </w:num>
  <w:num w:numId="13" w16cid:durableId="1511988319">
    <w:abstractNumId w:val="53"/>
  </w:num>
  <w:num w:numId="14" w16cid:durableId="711612540">
    <w:abstractNumId w:val="40"/>
  </w:num>
  <w:num w:numId="15" w16cid:durableId="1780107105">
    <w:abstractNumId w:val="23"/>
  </w:num>
  <w:num w:numId="16" w16cid:durableId="777217463">
    <w:abstractNumId w:val="29"/>
  </w:num>
  <w:num w:numId="17" w16cid:durableId="1558079844">
    <w:abstractNumId w:val="24"/>
  </w:num>
  <w:num w:numId="18" w16cid:durableId="123278449">
    <w:abstractNumId w:val="45"/>
  </w:num>
  <w:num w:numId="19" w16cid:durableId="1739746743">
    <w:abstractNumId w:val="33"/>
  </w:num>
  <w:num w:numId="20" w16cid:durableId="57828132">
    <w:abstractNumId w:val="14"/>
  </w:num>
  <w:num w:numId="21" w16cid:durableId="1645350516">
    <w:abstractNumId w:val="7"/>
  </w:num>
  <w:num w:numId="22" w16cid:durableId="129827291">
    <w:abstractNumId w:val="12"/>
  </w:num>
  <w:num w:numId="23" w16cid:durableId="1460189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1910436">
    <w:abstractNumId w:val="20"/>
  </w:num>
  <w:num w:numId="25" w16cid:durableId="2020816712">
    <w:abstractNumId w:val="3"/>
  </w:num>
  <w:num w:numId="26" w16cid:durableId="390159867">
    <w:abstractNumId w:val="15"/>
  </w:num>
  <w:num w:numId="27" w16cid:durableId="207493850">
    <w:abstractNumId w:val="35"/>
  </w:num>
  <w:num w:numId="28" w16cid:durableId="73210962">
    <w:abstractNumId w:val="51"/>
  </w:num>
  <w:num w:numId="29" w16cid:durableId="1551647345">
    <w:abstractNumId w:val="50"/>
  </w:num>
  <w:num w:numId="30" w16cid:durableId="1632633328">
    <w:abstractNumId w:val="52"/>
  </w:num>
  <w:num w:numId="31" w16cid:durableId="841893984">
    <w:abstractNumId w:val="17"/>
  </w:num>
  <w:num w:numId="32" w16cid:durableId="2092464094">
    <w:abstractNumId w:val="16"/>
  </w:num>
  <w:num w:numId="33" w16cid:durableId="6448246">
    <w:abstractNumId w:val="49"/>
  </w:num>
  <w:num w:numId="34" w16cid:durableId="1726681920">
    <w:abstractNumId w:val="5"/>
  </w:num>
  <w:num w:numId="35" w16cid:durableId="1923179628">
    <w:abstractNumId w:val="54"/>
  </w:num>
  <w:num w:numId="36" w16cid:durableId="381517780">
    <w:abstractNumId w:val="43"/>
  </w:num>
  <w:num w:numId="37" w16cid:durableId="11810417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4661004">
    <w:abstractNumId w:val="27"/>
  </w:num>
  <w:num w:numId="39" w16cid:durableId="923495223">
    <w:abstractNumId w:val="46"/>
  </w:num>
  <w:num w:numId="40" w16cid:durableId="1545866131">
    <w:abstractNumId w:val="34"/>
  </w:num>
  <w:num w:numId="41" w16cid:durableId="369888779">
    <w:abstractNumId w:val="47"/>
  </w:num>
  <w:num w:numId="42" w16cid:durableId="2126852424">
    <w:abstractNumId w:val="36"/>
  </w:num>
  <w:num w:numId="43" w16cid:durableId="1043483289">
    <w:abstractNumId w:val="32"/>
  </w:num>
  <w:num w:numId="44" w16cid:durableId="770124366">
    <w:abstractNumId w:val="21"/>
  </w:num>
  <w:num w:numId="45" w16cid:durableId="756950492">
    <w:abstractNumId w:val="4"/>
  </w:num>
  <w:num w:numId="46" w16cid:durableId="375854333">
    <w:abstractNumId w:val="8"/>
  </w:num>
  <w:num w:numId="47" w16cid:durableId="1110853840">
    <w:abstractNumId w:val="42"/>
  </w:num>
  <w:num w:numId="48" w16cid:durableId="82920085">
    <w:abstractNumId w:val="38"/>
  </w:num>
  <w:num w:numId="49" w16cid:durableId="649208760">
    <w:abstractNumId w:val="39"/>
  </w:num>
  <w:num w:numId="50" w16cid:durableId="1636256211">
    <w:abstractNumId w:val="44"/>
  </w:num>
  <w:num w:numId="51" w16cid:durableId="1528979510">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3898"/>
    <w:rsid w:val="00001918"/>
    <w:rsid w:val="00012305"/>
    <w:rsid w:val="0001235A"/>
    <w:rsid w:val="00013C3B"/>
    <w:rsid w:val="0001642D"/>
    <w:rsid w:val="000172D3"/>
    <w:rsid w:val="00026148"/>
    <w:rsid w:val="00030A9F"/>
    <w:rsid w:val="0003680E"/>
    <w:rsid w:val="00036BD7"/>
    <w:rsid w:val="00037EF6"/>
    <w:rsid w:val="00040CFC"/>
    <w:rsid w:val="00041C28"/>
    <w:rsid w:val="0004394F"/>
    <w:rsid w:val="000441F5"/>
    <w:rsid w:val="00047C4A"/>
    <w:rsid w:val="00063697"/>
    <w:rsid w:val="00077606"/>
    <w:rsid w:val="000857D6"/>
    <w:rsid w:val="000901C7"/>
    <w:rsid w:val="0009128B"/>
    <w:rsid w:val="00091761"/>
    <w:rsid w:val="000964E6"/>
    <w:rsid w:val="00097370"/>
    <w:rsid w:val="000A16E5"/>
    <w:rsid w:val="000A3D5C"/>
    <w:rsid w:val="000A5CC7"/>
    <w:rsid w:val="000B713F"/>
    <w:rsid w:val="000C419B"/>
    <w:rsid w:val="000D631B"/>
    <w:rsid w:val="000E08C6"/>
    <w:rsid w:val="000E1864"/>
    <w:rsid w:val="000E4D1F"/>
    <w:rsid w:val="000F743A"/>
    <w:rsid w:val="001076F6"/>
    <w:rsid w:val="001102F3"/>
    <w:rsid w:val="00122BFA"/>
    <w:rsid w:val="0012593B"/>
    <w:rsid w:val="00130EA5"/>
    <w:rsid w:val="001314CF"/>
    <w:rsid w:val="00132646"/>
    <w:rsid w:val="001430BD"/>
    <w:rsid w:val="001443F6"/>
    <w:rsid w:val="00146D22"/>
    <w:rsid w:val="00150B52"/>
    <w:rsid w:val="0015287A"/>
    <w:rsid w:val="00163E75"/>
    <w:rsid w:val="00165E09"/>
    <w:rsid w:val="00167C57"/>
    <w:rsid w:val="0017112D"/>
    <w:rsid w:val="00183EF3"/>
    <w:rsid w:val="001854DE"/>
    <w:rsid w:val="00185A1B"/>
    <w:rsid w:val="001959EB"/>
    <w:rsid w:val="00195FE1"/>
    <w:rsid w:val="001974F2"/>
    <w:rsid w:val="001A4E9C"/>
    <w:rsid w:val="001B0A83"/>
    <w:rsid w:val="001B223D"/>
    <w:rsid w:val="001B49DD"/>
    <w:rsid w:val="001B6853"/>
    <w:rsid w:val="001C599D"/>
    <w:rsid w:val="001C6744"/>
    <w:rsid w:val="001D250C"/>
    <w:rsid w:val="001E1A86"/>
    <w:rsid w:val="001E5B66"/>
    <w:rsid w:val="001F2346"/>
    <w:rsid w:val="001F6227"/>
    <w:rsid w:val="00214967"/>
    <w:rsid w:val="00214E2B"/>
    <w:rsid w:val="00222824"/>
    <w:rsid w:val="00224962"/>
    <w:rsid w:val="002258CC"/>
    <w:rsid w:val="002264B3"/>
    <w:rsid w:val="00245FF4"/>
    <w:rsid w:val="00255EE7"/>
    <w:rsid w:val="002624DA"/>
    <w:rsid w:val="00263217"/>
    <w:rsid w:val="00265214"/>
    <w:rsid w:val="00294E4E"/>
    <w:rsid w:val="002953A8"/>
    <w:rsid w:val="002A03A9"/>
    <w:rsid w:val="002A5EAC"/>
    <w:rsid w:val="002B23F3"/>
    <w:rsid w:val="002B4696"/>
    <w:rsid w:val="002B7D59"/>
    <w:rsid w:val="002C30F3"/>
    <w:rsid w:val="002C70A0"/>
    <w:rsid w:val="002D2CF7"/>
    <w:rsid w:val="002D4886"/>
    <w:rsid w:val="002D7706"/>
    <w:rsid w:val="002E3B17"/>
    <w:rsid w:val="002E406F"/>
    <w:rsid w:val="002E4970"/>
    <w:rsid w:val="002F2274"/>
    <w:rsid w:val="002F35F6"/>
    <w:rsid w:val="002F3C1E"/>
    <w:rsid w:val="002F4AC5"/>
    <w:rsid w:val="002F6718"/>
    <w:rsid w:val="003039F0"/>
    <w:rsid w:val="00305B11"/>
    <w:rsid w:val="0030771D"/>
    <w:rsid w:val="00314B63"/>
    <w:rsid w:val="00323228"/>
    <w:rsid w:val="003246D2"/>
    <w:rsid w:val="003367EC"/>
    <w:rsid w:val="003403F6"/>
    <w:rsid w:val="003448CD"/>
    <w:rsid w:val="00351730"/>
    <w:rsid w:val="00353BD8"/>
    <w:rsid w:val="00354B83"/>
    <w:rsid w:val="00356931"/>
    <w:rsid w:val="00356E23"/>
    <w:rsid w:val="00360915"/>
    <w:rsid w:val="00363A2D"/>
    <w:rsid w:val="00363BD2"/>
    <w:rsid w:val="003714F5"/>
    <w:rsid w:val="00371D51"/>
    <w:rsid w:val="0037784C"/>
    <w:rsid w:val="00380804"/>
    <w:rsid w:val="00384EEC"/>
    <w:rsid w:val="003918D0"/>
    <w:rsid w:val="003B472A"/>
    <w:rsid w:val="003B6B24"/>
    <w:rsid w:val="003B6FBB"/>
    <w:rsid w:val="003C1B7E"/>
    <w:rsid w:val="003C6297"/>
    <w:rsid w:val="003D20C8"/>
    <w:rsid w:val="003D31EA"/>
    <w:rsid w:val="003D51B8"/>
    <w:rsid w:val="003D77CE"/>
    <w:rsid w:val="003E4CFF"/>
    <w:rsid w:val="003E500F"/>
    <w:rsid w:val="003F19B7"/>
    <w:rsid w:val="003F2FCB"/>
    <w:rsid w:val="00401400"/>
    <w:rsid w:val="00401D62"/>
    <w:rsid w:val="00402EE1"/>
    <w:rsid w:val="004051E2"/>
    <w:rsid w:val="004063A3"/>
    <w:rsid w:val="00406689"/>
    <w:rsid w:val="00411654"/>
    <w:rsid w:val="00413CD3"/>
    <w:rsid w:val="0041563D"/>
    <w:rsid w:val="0041796B"/>
    <w:rsid w:val="004212F5"/>
    <w:rsid w:val="00423FE9"/>
    <w:rsid w:val="004240BF"/>
    <w:rsid w:val="00431C91"/>
    <w:rsid w:val="00434CFA"/>
    <w:rsid w:val="0043588B"/>
    <w:rsid w:val="00435E64"/>
    <w:rsid w:val="004368E6"/>
    <w:rsid w:val="00437F71"/>
    <w:rsid w:val="00452707"/>
    <w:rsid w:val="00452E50"/>
    <w:rsid w:val="00457F51"/>
    <w:rsid w:val="00467678"/>
    <w:rsid w:val="0047218D"/>
    <w:rsid w:val="00473A2B"/>
    <w:rsid w:val="00475EA5"/>
    <w:rsid w:val="00476732"/>
    <w:rsid w:val="00480F94"/>
    <w:rsid w:val="00482E8B"/>
    <w:rsid w:val="00484126"/>
    <w:rsid w:val="00486DD0"/>
    <w:rsid w:val="004879ED"/>
    <w:rsid w:val="00493F2B"/>
    <w:rsid w:val="004A2471"/>
    <w:rsid w:val="004B3D4F"/>
    <w:rsid w:val="004B4181"/>
    <w:rsid w:val="004C0899"/>
    <w:rsid w:val="004C1732"/>
    <w:rsid w:val="004C4438"/>
    <w:rsid w:val="004C7D5B"/>
    <w:rsid w:val="004D1282"/>
    <w:rsid w:val="004D1725"/>
    <w:rsid w:val="004D1AE5"/>
    <w:rsid w:val="004D1F53"/>
    <w:rsid w:val="004D1F69"/>
    <w:rsid w:val="004E0EB5"/>
    <w:rsid w:val="004E407C"/>
    <w:rsid w:val="004E5AE1"/>
    <w:rsid w:val="004F2AF4"/>
    <w:rsid w:val="004F4659"/>
    <w:rsid w:val="004F7072"/>
    <w:rsid w:val="00512484"/>
    <w:rsid w:val="00516670"/>
    <w:rsid w:val="00522415"/>
    <w:rsid w:val="00526FAC"/>
    <w:rsid w:val="00534660"/>
    <w:rsid w:val="0053474E"/>
    <w:rsid w:val="0054360A"/>
    <w:rsid w:val="00543DE8"/>
    <w:rsid w:val="005450C8"/>
    <w:rsid w:val="005500B2"/>
    <w:rsid w:val="00550AB9"/>
    <w:rsid w:val="00553C36"/>
    <w:rsid w:val="0055740E"/>
    <w:rsid w:val="00561A7E"/>
    <w:rsid w:val="00563E78"/>
    <w:rsid w:val="00565B4C"/>
    <w:rsid w:val="00571D11"/>
    <w:rsid w:val="00575D4D"/>
    <w:rsid w:val="00585F6C"/>
    <w:rsid w:val="0059136E"/>
    <w:rsid w:val="00592A6E"/>
    <w:rsid w:val="0059341A"/>
    <w:rsid w:val="005A088E"/>
    <w:rsid w:val="005A6871"/>
    <w:rsid w:val="005A6D2D"/>
    <w:rsid w:val="005B0BD1"/>
    <w:rsid w:val="005B430E"/>
    <w:rsid w:val="005C252F"/>
    <w:rsid w:val="005C35FD"/>
    <w:rsid w:val="005C596C"/>
    <w:rsid w:val="005C5B27"/>
    <w:rsid w:val="005C784D"/>
    <w:rsid w:val="005D1507"/>
    <w:rsid w:val="005D75FC"/>
    <w:rsid w:val="005E443B"/>
    <w:rsid w:val="005F6D02"/>
    <w:rsid w:val="005F784C"/>
    <w:rsid w:val="005F7DE6"/>
    <w:rsid w:val="00605885"/>
    <w:rsid w:val="00606145"/>
    <w:rsid w:val="00623535"/>
    <w:rsid w:val="00631FDC"/>
    <w:rsid w:val="00634371"/>
    <w:rsid w:val="00637234"/>
    <w:rsid w:val="006372D0"/>
    <w:rsid w:val="006373D1"/>
    <w:rsid w:val="00641D9B"/>
    <w:rsid w:val="00642BA0"/>
    <w:rsid w:val="00642D90"/>
    <w:rsid w:val="0064481B"/>
    <w:rsid w:val="00646D98"/>
    <w:rsid w:val="00661F74"/>
    <w:rsid w:val="006664BC"/>
    <w:rsid w:val="006675B9"/>
    <w:rsid w:val="00670B6C"/>
    <w:rsid w:val="00672AAB"/>
    <w:rsid w:val="00675757"/>
    <w:rsid w:val="00676EB1"/>
    <w:rsid w:val="006825AE"/>
    <w:rsid w:val="0068505A"/>
    <w:rsid w:val="006864C8"/>
    <w:rsid w:val="0069509B"/>
    <w:rsid w:val="006A308F"/>
    <w:rsid w:val="006A3AB0"/>
    <w:rsid w:val="006B2BC2"/>
    <w:rsid w:val="006C3D90"/>
    <w:rsid w:val="006C4A07"/>
    <w:rsid w:val="006D61A3"/>
    <w:rsid w:val="006D6EE4"/>
    <w:rsid w:val="006F12D4"/>
    <w:rsid w:val="006F2FE1"/>
    <w:rsid w:val="006F3224"/>
    <w:rsid w:val="006F407E"/>
    <w:rsid w:val="006F4174"/>
    <w:rsid w:val="006F4527"/>
    <w:rsid w:val="006F706A"/>
    <w:rsid w:val="007150C1"/>
    <w:rsid w:val="00722FF7"/>
    <w:rsid w:val="00726169"/>
    <w:rsid w:val="00730276"/>
    <w:rsid w:val="007316E0"/>
    <w:rsid w:val="007365BF"/>
    <w:rsid w:val="007420E4"/>
    <w:rsid w:val="007422FA"/>
    <w:rsid w:val="00751805"/>
    <w:rsid w:val="0075244E"/>
    <w:rsid w:val="00753642"/>
    <w:rsid w:val="0075577E"/>
    <w:rsid w:val="0075724D"/>
    <w:rsid w:val="00765D8B"/>
    <w:rsid w:val="00770A86"/>
    <w:rsid w:val="00771B11"/>
    <w:rsid w:val="00772963"/>
    <w:rsid w:val="00775529"/>
    <w:rsid w:val="007922D8"/>
    <w:rsid w:val="007B09BF"/>
    <w:rsid w:val="007B1D6D"/>
    <w:rsid w:val="007C7225"/>
    <w:rsid w:val="007D2908"/>
    <w:rsid w:val="007D38CA"/>
    <w:rsid w:val="007E31F6"/>
    <w:rsid w:val="007E5B3B"/>
    <w:rsid w:val="007E5BDF"/>
    <w:rsid w:val="007E67BE"/>
    <w:rsid w:val="007F004F"/>
    <w:rsid w:val="00806FB4"/>
    <w:rsid w:val="00815291"/>
    <w:rsid w:val="00817D15"/>
    <w:rsid w:val="00830291"/>
    <w:rsid w:val="0083029C"/>
    <w:rsid w:val="00831F24"/>
    <w:rsid w:val="008323D5"/>
    <w:rsid w:val="0083317D"/>
    <w:rsid w:val="00851F03"/>
    <w:rsid w:val="00861A05"/>
    <w:rsid w:val="00861BD9"/>
    <w:rsid w:val="00862281"/>
    <w:rsid w:val="00864AC5"/>
    <w:rsid w:val="008669AD"/>
    <w:rsid w:val="00867959"/>
    <w:rsid w:val="008700BA"/>
    <w:rsid w:val="008700FD"/>
    <w:rsid w:val="00872B6E"/>
    <w:rsid w:val="008806E4"/>
    <w:rsid w:val="00881033"/>
    <w:rsid w:val="00883D7B"/>
    <w:rsid w:val="00884D92"/>
    <w:rsid w:val="008871E4"/>
    <w:rsid w:val="0089164C"/>
    <w:rsid w:val="00891C92"/>
    <w:rsid w:val="0089318A"/>
    <w:rsid w:val="00894C48"/>
    <w:rsid w:val="00896912"/>
    <w:rsid w:val="00896C3C"/>
    <w:rsid w:val="008A238B"/>
    <w:rsid w:val="008A34CD"/>
    <w:rsid w:val="008A56B5"/>
    <w:rsid w:val="008B23D7"/>
    <w:rsid w:val="008B70C7"/>
    <w:rsid w:val="008C048B"/>
    <w:rsid w:val="008C138E"/>
    <w:rsid w:val="008C155A"/>
    <w:rsid w:val="008C1F1B"/>
    <w:rsid w:val="008C64DB"/>
    <w:rsid w:val="008D06C3"/>
    <w:rsid w:val="008D1F6A"/>
    <w:rsid w:val="008D65BB"/>
    <w:rsid w:val="008E0ACC"/>
    <w:rsid w:val="008E68D4"/>
    <w:rsid w:val="008F1BE6"/>
    <w:rsid w:val="0090024C"/>
    <w:rsid w:val="0090425D"/>
    <w:rsid w:val="00916D40"/>
    <w:rsid w:val="009178B5"/>
    <w:rsid w:val="00920F5C"/>
    <w:rsid w:val="00922787"/>
    <w:rsid w:val="00923A8B"/>
    <w:rsid w:val="0092467C"/>
    <w:rsid w:val="00930C43"/>
    <w:rsid w:val="00930D94"/>
    <w:rsid w:val="0093276C"/>
    <w:rsid w:val="009403AB"/>
    <w:rsid w:val="00947C12"/>
    <w:rsid w:val="00952835"/>
    <w:rsid w:val="00954600"/>
    <w:rsid w:val="00954E5A"/>
    <w:rsid w:val="009602DF"/>
    <w:rsid w:val="00962122"/>
    <w:rsid w:val="009750CE"/>
    <w:rsid w:val="00977669"/>
    <w:rsid w:val="00980837"/>
    <w:rsid w:val="009868C6"/>
    <w:rsid w:val="009918D0"/>
    <w:rsid w:val="0099509E"/>
    <w:rsid w:val="009B043A"/>
    <w:rsid w:val="009B0528"/>
    <w:rsid w:val="009B3D04"/>
    <w:rsid w:val="009C3898"/>
    <w:rsid w:val="009D2E9A"/>
    <w:rsid w:val="009D2FF5"/>
    <w:rsid w:val="009E4B3E"/>
    <w:rsid w:val="009E4D31"/>
    <w:rsid w:val="009E569A"/>
    <w:rsid w:val="009E63E7"/>
    <w:rsid w:val="009E67E2"/>
    <w:rsid w:val="009F293C"/>
    <w:rsid w:val="00A07506"/>
    <w:rsid w:val="00A14DDF"/>
    <w:rsid w:val="00A233E7"/>
    <w:rsid w:val="00A23531"/>
    <w:rsid w:val="00A27392"/>
    <w:rsid w:val="00A3293F"/>
    <w:rsid w:val="00A3488B"/>
    <w:rsid w:val="00A424D7"/>
    <w:rsid w:val="00A471CE"/>
    <w:rsid w:val="00A60A34"/>
    <w:rsid w:val="00A671E3"/>
    <w:rsid w:val="00A700E7"/>
    <w:rsid w:val="00A7513B"/>
    <w:rsid w:val="00A773EF"/>
    <w:rsid w:val="00A81E85"/>
    <w:rsid w:val="00A85295"/>
    <w:rsid w:val="00A8730C"/>
    <w:rsid w:val="00A97F82"/>
    <w:rsid w:val="00AA2369"/>
    <w:rsid w:val="00AA50C5"/>
    <w:rsid w:val="00AB01DF"/>
    <w:rsid w:val="00AB73E0"/>
    <w:rsid w:val="00AD2913"/>
    <w:rsid w:val="00AD54EC"/>
    <w:rsid w:val="00AE6BDF"/>
    <w:rsid w:val="00AF13B3"/>
    <w:rsid w:val="00AF1BC4"/>
    <w:rsid w:val="00AF392F"/>
    <w:rsid w:val="00AF74E6"/>
    <w:rsid w:val="00B0124A"/>
    <w:rsid w:val="00B02092"/>
    <w:rsid w:val="00B0616D"/>
    <w:rsid w:val="00B07CB4"/>
    <w:rsid w:val="00B11E5C"/>
    <w:rsid w:val="00B12F03"/>
    <w:rsid w:val="00B14460"/>
    <w:rsid w:val="00B22BE6"/>
    <w:rsid w:val="00B27946"/>
    <w:rsid w:val="00B44934"/>
    <w:rsid w:val="00B46342"/>
    <w:rsid w:val="00B47337"/>
    <w:rsid w:val="00B474E2"/>
    <w:rsid w:val="00B5225B"/>
    <w:rsid w:val="00B54ADE"/>
    <w:rsid w:val="00B57F7A"/>
    <w:rsid w:val="00B74858"/>
    <w:rsid w:val="00B82656"/>
    <w:rsid w:val="00B83CE6"/>
    <w:rsid w:val="00BA5525"/>
    <w:rsid w:val="00BA6D81"/>
    <w:rsid w:val="00BA76B3"/>
    <w:rsid w:val="00BB1251"/>
    <w:rsid w:val="00BC1670"/>
    <w:rsid w:val="00BC27BE"/>
    <w:rsid w:val="00BC73E8"/>
    <w:rsid w:val="00BD0CC1"/>
    <w:rsid w:val="00BE1789"/>
    <w:rsid w:val="00BE3861"/>
    <w:rsid w:val="00BE4F3B"/>
    <w:rsid w:val="00BE589C"/>
    <w:rsid w:val="00BE7EDE"/>
    <w:rsid w:val="00BF153E"/>
    <w:rsid w:val="00C00437"/>
    <w:rsid w:val="00C04E22"/>
    <w:rsid w:val="00C05C6B"/>
    <w:rsid w:val="00C06882"/>
    <w:rsid w:val="00C07FB2"/>
    <w:rsid w:val="00C107A5"/>
    <w:rsid w:val="00C1183A"/>
    <w:rsid w:val="00C15AC4"/>
    <w:rsid w:val="00C15DC3"/>
    <w:rsid w:val="00C15DE7"/>
    <w:rsid w:val="00C17C09"/>
    <w:rsid w:val="00C203AF"/>
    <w:rsid w:val="00C30C8B"/>
    <w:rsid w:val="00C408AC"/>
    <w:rsid w:val="00C42411"/>
    <w:rsid w:val="00C424AD"/>
    <w:rsid w:val="00C444C1"/>
    <w:rsid w:val="00C457B8"/>
    <w:rsid w:val="00C46A88"/>
    <w:rsid w:val="00C5259F"/>
    <w:rsid w:val="00C561D1"/>
    <w:rsid w:val="00C57E7D"/>
    <w:rsid w:val="00C6125B"/>
    <w:rsid w:val="00C6747C"/>
    <w:rsid w:val="00C75EED"/>
    <w:rsid w:val="00C8057E"/>
    <w:rsid w:val="00C85186"/>
    <w:rsid w:val="00C85770"/>
    <w:rsid w:val="00C868A2"/>
    <w:rsid w:val="00C872B1"/>
    <w:rsid w:val="00C9218F"/>
    <w:rsid w:val="00C95828"/>
    <w:rsid w:val="00C97BC8"/>
    <w:rsid w:val="00CC4025"/>
    <w:rsid w:val="00CC7B62"/>
    <w:rsid w:val="00CD19F5"/>
    <w:rsid w:val="00CF6AA4"/>
    <w:rsid w:val="00D02C21"/>
    <w:rsid w:val="00D0588F"/>
    <w:rsid w:val="00D107D2"/>
    <w:rsid w:val="00D12B5B"/>
    <w:rsid w:val="00D21CBA"/>
    <w:rsid w:val="00D31D1A"/>
    <w:rsid w:val="00D3358A"/>
    <w:rsid w:val="00D3387A"/>
    <w:rsid w:val="00D41AFF"/>
    <w:rsid w:val="00D41DC1"/>
    <w:rsid w:val="00D4293A"/>
    <w:rsid w:val="00D4597A"/>
    <w:rsid w:val="00D467C1"/>
    <w:rsid w:val="00D5152E"/>
    <w:rsid w:val="00D83FA7"/>
    <w:rsid w:val="00D841B2"/>
    <w:rsid w:val="00D855E6"/>
    <w:rsid w:val="00D87570"/>
    <w:rsid w:val="00D87A46"/>
    <w:rsid w:val="00D9289F"/>
    <w:rsid w:val="00D92DFF"/>
    <w:rsid w:val="00D93CD7"/>
    <w:rsid w:val="00DA14DF"/>
    <w:rsid w:val="00DA297C"/>
    <w:rsid w:val="00DA5269"/>
    <w:rsid w:val="00DB1B35"/>
    <w:rsid w:val="00DB1E16"/>
    <w:rsid w:val="00DB3E8F"/>
    <w:rsid w:val="00DB70BA"/>
    <w:rsid w:val="00DC42C6"/>
    <w:rsid w:val="00DC6FC8"/>
    <w:rsid w:val="00DC7303"/>
    <w:rsid w:val="00DD0DCE"/>
    <w:rsid w:val="00DD5052"/>
    <w:rsid w:val="00DD528D"/>
    <w:rsid w:val="00DE0D82"/>
    <w:rsid w:val="00DE2B50"/>
    <w:rsid w:val="00DE7718"/>
    <w:rsid w:val="00DE794F"/>
    <w:rsid w:val="00DF461C"/>
    <w:rsid w:val="00E01E89"/>
    <w:rsid w:val="00E02C61"/>
    <w:rsid w:val="00E04DC3"/>
    <w:rsid w:val="00E057CB"/>
    <w:rsid w:val="00E067ED"/>
    <w:rsid w:val="00E10645"/>
    <w:rsid w:val="00E10BB8"/>
    <w:rsid w:val="00E14E13"/>
    <w:rsid w:val="00E15E6A"/>
    <w:rsid w:val="00E35C42"/>
    <w:rsid w:val="00E3609B"/>
    <w:rsid w:val="00E43045"/>
    <w:rsid w:val="00E453A2"/>
    <w:rsid w:val="00E539A8"/>
    <w:rsid w:val="00E5473C"/>
    <w:rsid w:val="00E56D11"/>
    <w:rsid w:val="00E575BC"/>
    <w:rsid w:val="00E60B8C"/>
    <w:rsid w:val="00E641C6"/>
    <w:rsid w:val="00E71C0C"/>
    <w:rsid w:val="00E7269D"/>
    <w:rsid w:val="00E74446"/>
    <w:rsid w:val="00E80B56"/>
    <w:rsid w:val="00E8112E"/>
    <w:rsid w:val="00E81957"/>
    <w:rsid w:val="00E96211"/>
    <w:rsid w:val="00EA5C01"/>
    <w:rsid w:val="00EA7C51"/>
    <w:rsid w:val="00EB5D51"/>
    <w:rsid w:val="00EC2B01"/>
    <w:rsid w:val="00EC47A6"/>
    <w:rsid w:val="00EC5479"/>
    <w:rsid w:val="00ED60CF"/>
    <w:rsid w:val="00EE057E"/>
    <w:rsid w:val="00EE6B32"/>
    <w:rsid w:val="00EF234F"/>
    <w:rsid w:val="00EF2DDD"/>
    <w:rsid w:val="00EF3577"/>
    <w:rsid w:val="00EF3F4F"/>
    <w:rsid w:val="00EF5E39"/>
    <w:rsid w:val="00EF6441"/>
    <w:rsid w:val="00F05CD7"/>
    <w:rsid w:val="00F06294"/>
    <w:rsid w:val="00F1299E"/>
    <w:rsid w:val="00F1765C"/>
    <w:rsid w:val="00F217C6"/>
    <w:rsid w:val="00F218E5"/>
    <w:rsid w:val="00F238A2"/>
    <w:rsid w:val="00F24789"/>
    <w:rsid w:val="00F32109"/>
    <w:rsid w:val="00F33F7A"/>
    <w:rsid w:val="00F34D98"/>
    <w:rsid w:val="00F43B80"/>
    <w:rsid w:val="00F47806"/>
    <w:rsid w:val="00F52A2B"/>
    <w:rsid w:val="00F52F18"/>
    <w:rsid w:val="00F54869"/>
    <w:rsid w:val="00F5569C"/>
    <w:rsid w:val="00F821DA"/>
    <w:rsid w:val="00F91D7C"/>
    <w:rsid w:val="00F9414B"/>
    <w:rsid w:val="00F94F0E"/>
    <w:rsid w:val="00F9590F"/>
    <w:rsid w:val="00F97B94"/>
    <w:rsid w:val="00F97D5B"/>
    <w:rsid w:val="00FA423F"/>
    <w:rsid w:val="00FA56A2"/>
    <w:rsid w:val="00FA62DA"/>
    <w:rsid w:val="00FC07B3"/>
    <w:rsid w:val="00FC67C7"/>
    <w:rsid w:val="00FD03EB"/>
    <w:rsid w:val="00FD3720"/>
    <w:rsid w:val="00FD3CE7"/>
    <w:rsid w:val="00FD539B"/>
    <w:rsid w:val="00FE601E"/>
    <w:rsid w:val="00FF16B8"/>
    <w:rsid w:val="00FF1F85"/>
    <w:rsid w:val="00FF3B3B"/>
    <w:rsid w:val="00FF7D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8FAB4"/>
  <w15:docId w15:val="{B328338A-D5B9-4967-8C3E-E664FF166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389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99"/>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3"/>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unhideWhenUsed/>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numbering" w:customStyle="1" w:styleId="WWNum2">
    <w:name w:val="WWNum2"/>
    <w:basedOn w:val="Bezlisty"/>
    <w:rsid w:val="00467678"/>
    <w:pPr>
      <w:numPr>
        <w:numId w:val="40"/>
      </w:numPr>
    </w:pPr>
  </w:style>
  <w:style w:type="numbering" w:customStyle="1" w:styleId="WWNum4">
    <w:name w:val="WWNum4"/>
    <w:basedOn w:val="Bezlisty"/>
    <w:rsid w:val="00831F24"/>
    <w:pPr>
      <w:numPr>
        <w:numId w:val="41"/>
      </w:numPr>
    </w:pPr>
  </w:style>
  <w:style w:type="numbering" w:customStyle="1" w:styleId="WWNum54">
    <w:name w:val="WWNum54"/>
    <w:basedOn w:val="Bezlisty"/>
    <w:rsid w:val="00831F24"/>
    <w:pPr>
      <w:numPr>
        <w:numId w:val="42"/>
      </w:numPr>
    </w:pPr>
  </w:style>
  <w:style w:type="numbering" w:customStyle="1" w:styleId="WWNum55">
    <w:name w:val="WWNum55"/>
    <w:basedOn w:val="Bezlisty"/>
    <w:rsid w:val="00831F24"/>
    <w:pPr>
      <w:numPr>
        <w:numId w:val="43"/>
      </w:numPr>
    </w:pPr>
  </w:style>
  <w:style w:type="character" w:customStyle="1" w:styleId="Nierozpoznanawzmianka2">
    <w:name w:val="Nierozpoznana wzmianka2"/>
    <w:basedOn w:val="Domylnaczcionkaakapitu"/>
    <w:uiPriority w:val="99"/>
    <w:semiHidden/>
    <w:unhideWhenUsed/>
    <w:rsid w:val="00E96211"/>
    <w:rPr>
      <w:color w:val="605E5C"/>
      <w:shd w:val="clear" w:color="auto" w:fill="E1DFDD"/>
    </w:rPr>
  </w:style>
  <w:style w:type="character" w:customStyle="1" w:styleId="Domylnaczcionkaakapitu2">
    <w:name w:val="Domyślna czcionka akapitu2"/>
    <w:rsid w:val="00642BA0"/>
  </w:style>
  <w:style w:type="character" w:customStyle="1" w:styleId="cf01">
    <w:name w:val="cf01"/>
    <w:basedOn w:val="Domylnaczcionkaakapitu"/>
    <w:rsid w:val="00641D9B"/>
    <w:rPr>
      <w:rFonts w:ascii="Segoe UI" w:hAnsi="Segoe UI" w:cs="Segoe UI" w:hint="default"/>
      <w:sz w:val="18"/>
      <w:szCs w:val="18"/>
    </w:rPr>
  </w:style>
  <w:style w:type="paragraph" w:customStyle="1" w:styleId="pf0">
    <w:name w:val="pf0"/>
    <w:basedOn w:val="Normalny"/>
    <w:rsid w:val="005F7DE6"/>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fontstyle01">
    <w:name w:val="fontstyle01"/>
    <w:basedOn w:val="Domylnaczcionkaakapitu"/>
    <w:rsid w:val="005F7DE6"/>
    <w:rPr>
      <w:rFonts w:ascii="Calibri" w:hAnsi="Calibri" w:cs="Calibri" w:hint="default"/>
      <w:b/>
      <w:bCs/>
      <w:i w:val="0"/>
      <w:iCs w:val="0"/>
      <w:color w:val="000000"/>
      <w:sz w:val="22"/>
      <w:szCs w:val="22"/>
    </w:rPr>
  </w:style>
  <w:style w:type="character" w:styleId="Uwydatnienie">
    <w:name w:val="Emphasis"/>
    <w:basedOn w:val="Domylnaczcionkaakapitu"/>
    <w:uiPriority w:val="20"/>
    <w:qFormat/>
    <w:rsid w:val="005F7DE6"/>
    <w:rPr>
      <w:i/>
      <w:iCs/>
    </w:rPr>
  </w:style>
  <w:style w:type="character" w:customStyle="1" w:styleId="NagwekZnak1">
    <w:name w:val="Nagłówek Znak1"/>
    <w:rsid w:val="00C97BC8"/>
    <w:rPr>
      <w:rFonts w:ascii="Calibri" w:eastAsia="Calibri" w:hAnsi="Calibri"/>
      <w:sz w:val="22"/>
      <w:szCs w:val="22"/>
      <w:lang w:val="x-none" w:eastAsia="zh-CN"/>
    </w:rPr>
  </w:style>
  <w:style w:type="character" w:styleId="Nierozpoznanawzmianka">
    <w:name w:val="Unresolved Mention"/>
    <w:basedOn w:val="Domylnaczcionkaakapitu"/>
    <w:uiPriority w:val="99"/>
    <w:semiHidden/>
    <w:unhideWhenUsed/>
    <w:rsid w:val="00870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100031">
      <w:bodyDiv w:val="1"/>
      <w:marLeft w:val="0"/>
      <w:marRight w:val="0"/>
      <w:marTop w:val="0"/>
      <w:marBottom w:val="0"/>
      <w:divBdr>
        <w:top w:val="none" w:sz="0" w:space="0" w:color="auto"/>
        <w:left w:val="none" w:sz="0" w:space="0" w:color="auto"/>
        <w:bottom w:val="none" w:sz="0" w:space="0" w:color="auto"/>
        <w:right w:val="none" w:sz="0" w:space="0" w:color="auto"/>
      </w:divBdr>
    </w:div>
    <w:div w:id="469592727">
      <w:bodyDiv w:val="1"/>
      <w:marLeft w:val="0"/>
      <w:marRight w:val="0"/>
      <w:marTop w:val="0"/>
      <w:marBottom w:val="0"/>
      <w:divBdr>
        <w:top w:val="none" w:sz="0" w:space="0" w:color="auto"/>
        <w:left w:val="none" w:sz="0" w:space="0" w:color="auto"/>
        <w:bottom w:val="none" w:sz="0" w:space="0" w:color="auto"/>
        <w:right w:val="none" w:sz="0" w:space="0" w:color="auto"/>
      </w:divBdr>
      <w:divsChild>
        <w:div w:id="116727280">
          <w:marLeft w:val="0"/>
          <w:marRight w:val="0"/>
          <w:marTop w:val="0"/>
          <w:marBottom w:val="0"/>
          <w:divBdr>
            <w:top w:val="none" w:sz="0" w:space="0" w:color="auto"/>
            <w:left w:val="none" w:sz="0" w:space="0" w:color="auto"/>
            <w:bottom w:val="none" w:sz="0" w:space="0" w:color="auto"/>
            <w:right w:val="none" w:sz="0" w:space="0" w:color="auto"/>
          </w:divBdr>
        </w:div>
      </w:divsChild>
    </w:div>
    <w:div w:id="604535691">
      <w:bodyDiv w:val="1"/>
      <w:marLeft w:val="0"/>
      <w:marRight w:val="0"/>
      <w:marTop w:val="0"/>
      <w:marBottom w:val="0"/>
      <w:divBdr>
        <w:top w:val="none" w:sz="0" w:space="0" w:color="auto"/>
        <w:left w:val="none" w:sz="0" w:space="0" w:color="auto"/>
        <w:bottom w:val="none" w:sz="0" w:space="0" w:color="auto"/>
        <w:right w:val="none" w:sz="0" w:space="0" w:color="auto"/>
      </w:divBdr>
    </w:div>
    <w:div w:id="683289093">
      <w:bodyDiv w:val="1"/>
      <w:marLeft w:val="0"/>
      <w:marRight w:val="0"/>
      <w:marTop w:val="0"/>
      <w:marBottom w:val="0"/>
      <w:divBdr>
        <w:top w:val="none" w:sz="0" w:space="0" w:color="auto"/>
        <w:left w:val="none" w:sz="0" w:space="0" w:color="auto"/>
        <w:bottom w:val="none" w:sz="0" w:space="0" w:color="auto"/>
        <w:right w:val="none" w:sz="0" w:space="0" w:color="auto"/>
      </w:divBdr>
    </w:div>
    <w:div w:id="819544981">
      <w:bodyDiv w:val="1"/>
      <w:marLeft w:val="0"/>
      <w:marRight w:val="0"/>
      <w:marTop w:val="0"/>
      <w:marBottom w:val="0"/>
      <w:divBdr>
        <w:top w:val="none" w:sz="0" w:space="0" w:color="auto"/>
        <w:left w:val="none" w:sz="0" w:space="0" w:color="auto"/>
        <w:bottom w:val="none" w:sz="0" w:space="0" w:color="auto"/>
        <w:right w:val="none" w:sz="0" w:space="0" w:color="auto"/>
      </w:divBdr>
    </w:div>
    <w:div w:id="934094839">
      <w:bodyDiv w:val="1"/>
      <w:marLeft w:val="0"/>
      <w:marRight w:val="0"/>
      <w:marTop w:val="0"/>
      <w:marBottom w:val="0"/>
      <w:divBdr>
        <w:top w:val="none" w:sz="0" w:space="0" w:color="auto"/>
        <w:left w:val="none" w:sz="0" w:space="0" w:color="auto"/>
        <w:bottom w:val="none" w:sz="0" w:space="0" w:color="auto"/>
        <w:right w:val="none" w:sz="0" w:space="0" w:color="auto"/>
      </w:divBdr>
    </w:div>
    <w:div w:id="1026755236">
      <w:bodyDiv w:val="1"/>
      <w:marLeft w:val="0"/>
      <w:marRight w:val="0"/>
      <w:marTop w:val="0"/>
      <w:marBottom w:val="0"/>
      <w:divBdr>
        <w:top w:val="none" w:sz="0" w:space="0" w:color="auto"/>
        <w:left w:val="none" w:sz="0" w:space="0" w:color="auto"/>
        <w:bottom w:val="none" w:sz="0" w:space="0" w:color="auto"/>
        <w:right w:val="none" w:sz="0" w:space="0" w:color="auto"/>
      </w:divBdr>
    </w:div>
    <w:div w:id="1168862558">
      <w:bodyDiv w:val="1"/>
      <w:marLeft w:val="0"/>
      <w:marRight w:val="0"/>
      <w:marTop w:val="0"/>
      <w:marBottom w:val="0"/>
      <w:divBdr>
        <w:top w:val="none" w:sz="0" w:space="0" w:color="auto"/>
        <w:left w:val="none" w:sz="0" w:space="0" w:color="auto"/>
        <w:bottom w:val="none" w:sz="0" w:space="0" w:color="auto"/>
        <w:right w:val="none" w:sz="0" w:space="0" w:color="auto"/>
      </w:divBdr>
    </w:div>
    <w:div w:id="1197698446">
      <w:bodyDiv w:val="1"/>
      <w:marLeft w:val="0"/>
      <w:marRight w:val="0"/>
      <w:marTop w:val="0"/>
      <w:marBottom w:val="0"/>
      <w:divBdr>
        <w:top w:val="none" w:sz="0" w:space="0" w:color="auto"/>
        <w:left w:val="none" w:sz="0" w:space="0" w:color="auto"/>
        <w:bottom w:val="none" w:sz="0" w:space="0" w:color="auto"/>
        <w:right w:val="none" w:sz="0" w:space="0" w:color="auto"/>
      </w:divBdr>
    </w:div>
    <w:div w:id="1309827137">
      <w:bodyDiv w:val="1"/>
      <w:marLeft w:val="0"/>
      <w:marRight w:val="0"/>
      <w:marTop w:val="0"/>
      <w:marBottom w:val="0"/>
      <w:divBdr>
        <w:top w:val="none" w:sz="0" w:space="0" w:color="auto"/>
        <w:left w:val="none" w:sz="0" w:space="0" w:color="auto"/>
        <w:bottom w:val="none" w:sz="0" w:space="0" w:color="auto"/>
        <w:right w:val="none" w:sz="0" w:space="0" w:color="auto"/>
      </w:divBdr>
    </w:div>
    <w:div w:id="1562517274">
      <w:bodyDiv w:val="1"/>
      <w:marLeft w:val="0"/>
      <w:marRight w:val="0"/>
      <w:marTop w:val="0"/>
      <w:marBottom w:val="0"/>
      <w:divBdr>
        <w:top w:val="none" w:sz="0" w:space="0" w:color="auto"/>
        <w:left w:val="none" w:sz="0" w:space="0" w:color="auto"/>
        <w:bottom w:val="none" w:sz="0" w:space="0" w:color="auto"/>
        <w:right w:val="none" w:sz="0" w:space="0" w:color="auto"/>
      </w:divBdr>
    </w:div>
    <w:div w:id="2002199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zwierzyniec.info.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zwierzyniec.info.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m@zwierzyniec.info.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zwierzyniec.info.pl" TargetMode="External"/><Relationship Id="rId4" Type="http://schemas.openxmlformats.org/officeDocument/2006/relationships/settings" Target="settings.xml"/><Relationship Id="rId9" Type="http://schemas.openxmlformats.org/officeDocument/2006/relationships/hyperlink" Target="mailto:um@zwierzyniec.info.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A563A-1263-4AF0-A305-6977270A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26</Pages>
  <Words>10102</Words>
  <Characters>60613</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dc:creator>
  <cp:lastModifiedBy>Katarzyna Rudy</cp:lastModifiedBy>
  <cp:revision>49</cp:revision>
  <cp:lastPrinted>2022-02-21T13:17:00Z</cp:lastPrinted>
  <dcterms:created xsi:type="dcterms:W3CDTF">2023-01-20T10:42:00Z</dcterms:created>
  <dcterms:modified xsi:type="dcterms:W3CDTF">2026-05-28T10:53:00Z</dcterms:modified>
</cp:coreProperties>
</file>